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FC8" w:rsidRDefault="009B46C2">
      <w:pPr>
        <w:spacing w:after="0"/>
        <w:jc w:val="center"/>
        <w:rPr>
          <w:b/>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-218048</wp:posOffset>
            </wp:positionV>
            <wp:extent cx="752622" cy="501999"/>
            <wp:effectExtent l="0" t="0" r="0" b="0"/>
            <wp:wrapNone/>
            <wp:docPr id="8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752622" cy="50199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790575</wp:posOffset>
            </wp:positionH>
            <wp:positionV relativeFrom="paragraph">
              <wp:posOffset>-419734</wp:posOffset>
            </wp:positionV>
            <wp:extent cx="1139193" cy="846455"/>
            <wp:effectExtent l="0" t="0" r="0" b="0"/>
            <wp:wrapNone/>
            <wp:docPr id="76" name="image5.jpg" descr="ELdZ_ml_rgb_en"/>
            <wp:cNvGraphicFramePr/>
            <a:graphic xmlns:a="http://schemas.openxmlformats.org/drawingml/2006/main">
              <a:graphicData uri="http://schemas.openxmlformats.org/drawingml/2006/picture">
                <pic:pic xmlns:pic="http://schemas.openxmlformats.org/drawingml/2006/picture">
                  <pic:nvPicPr>
                    <pic:cNvPr id="0" name="image5.jpg" descr="ELdZ_ml_rgb_en"/>
                    <pic:cNvPicPr preferRelativeResize="0"/>
                  </pic:nvPicPr>
                  <pic:blipFill>
                    <a:blip r:embed="rId7"/>
                    <a:srcRect l="9096" r="8839" b="16173"/>
                    <a:stretch>
                      <a:fillRect/>
                    </a:stretch>
                  </pic:blipFill>
                  <pic:spPr>
                    <a:xfrm>
                      <a:off x="0" y="0"/>
                      <a:ext cx="1139193" cy="84645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1932940</wp:posOffset>
            </wp:positionH>
            <wp:positionV relativeFrom="paragraph">
              <wp:posOffset>-144779</wp:posOffset>
            </wp:positionV>
            <wp:extent cx="1058524" cy="557118"/>
            <wp:effectExtent l="0" t="0" r="0" b="0"/>
            <wp:wrapNone/>
            <wp:docPr id="78"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8"/>
                    <a:srcRect/>
                    <a:stretch>
                      <a:fillRect/>
                    </a:stretch>
                  </pic:blipFill>
                  <pic:spPr>
                    <a:xfrm>
                      <a:off x="0" y="0"/>
                      <a:ext cx="1058524" cy="557118"/>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3071495</wp:posOffset>
            </wp:positionH>
            <wp:positionV relativeFrom="paragraph">
              <wp:posOffset>52070</wp:posOffset>
            </wp:positionV>
            <wp:extent cx="805180" cy="196215"/>
            <wp:effectExtent l="0" t="0" r="0" b="0"/>
            <wp:wrapNone/>
            <wp:docPr id="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05180" cy="19621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5308600</wp:posOffset>
            </wp:positionH>
            <wp:positionV relativeFrom="paragraph">
              <wp:posOffset>-224154</wp:posOffset>
            </wp:positionV>
            <wp:extent cx="1527734" cy="635000"/>
            <wp:effectExtent l="0" t="0" r="0" b="0"/>
            <wp:wrapNone/>
            <wp:docPr id="77" name="image3.jpg" descr="A picture containing map,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map, text&#10;&#10;Description automatically generated"/>
                    <pic:cNvPicPr preferRelativeResize="0"/>
                  </pic:nvPicPr>
                  <pic:blipFill>
                    <a:blip r:embed="rId10"/>
                    <a:srcRect/>
                    <a:stretch>
                      <a:fillRect/>
                    </a:stretch>
                  </pic:blipFill>
                  <pic:spPr>
                    <a:xfrm>
                      <a:off x="0" y="0"/>
                      <a:ext cx="1527734" cy="635000"/>
                    </a:xfrm>
                    <a:prstGeom prst="rect">
                      <a:avLst/>
                    </a:prstGeom>
                    <a:ln/>
                  </pic:spPr>
                </pic:pic>
              </a:graphicData>
            </a:graphic>
          </wp:anchor>
        </w:drawing>
      </w:r>
    </w:p>
    <w:p w:rsidR="004E2FC8" w:rsidRDefault="009B46C2">
      <w:pPr>
        <w:spacing w:after="0"/>
        <w:jc w:val="center"/>
        <w:rPr>
          <w:b/>
        </w:rPr>
      </w:pPr>
      <w:r>
        <w:rPr>
          <w:noProof/>
        </w:rPr>
        <mc:AlternateContent>
          <mc:Choice Requires="wps">
            <w:drawing>
              <wp:anchor distT="45720" distB="45720" distL="114300" distR="114300" simplePos="0" relativeHeight="251663360" behindDoc="0" locked="0" layoutInCell="1" hidden="0" allowOverlap="1">
                <wp:simplePos x="0" y="0"/>
                <wp:positionH relativeFrom="column">
                  <wp:posOffset>-114299</wp:posOffset>
                </wp:positionH>
                <wp:positionV relativeFrom="paragraph">
                  <wp:posOffset>96520</wp:posOffset>
                </wp:positionV>
                <wp:extent cx="1008380" cy="182880"/>
                <wp:effectExtent l="0" t="0" r="0" b="0"/>
                <wp:wrapSquare wrapText="bothSides" distT="45720" distB="45720" distL="114300" distR="114300"/>
                <wp:docPr id="75" name="Rectangle 75"/>
                <wp:cNvGraphicFramePr/>
                <a:graphic xmlns:a="http://schemas.openxmlformats.org/drawingml/2006/main">
                  <a:graphicData uri="http://schemas.microsoft.com/office/word/2010/wordprocessingShape">
                    <wps:wsp>
                      <wps:cNvSpPr/>
                      <wps:spPr>
                        <a:xfrm>
                          <a:off x="4846573" y="3693323"/>
                          <a:ext cx="998855" cy="173355"/>
                        </a:xfrm>
                        <a:prstGeom prst="rect">
                          <a:avLst/>
                        </a:prstGeom>
                        <a:noFill/>
                        <a:ln>
                          <a:noFill/>
                        </a:ln>
                      </wps:spPr>
                      <wps:txbx>
                        <w:txbxContent>
                          <w:p w:rsidR="004E2FC8" w:rsidRDefault="009B46C2">
                            <w:pPr>
                              <w:spacing w:line="258" w:lineRule="auto"/>
                              <w:textDirection w:val="btLr"/>
                            </w:pPr>
                            <w:r>
                              <w:rPr>
                                <w:color w:val="003399"/>
                                <w:sz w:val="8"/>
                              </w:rPr>
                              <w:t>Co-funded by the European Union</w:t>
                            </w:r>
                          </w:p>
                        </w:txbxContent>
                      </wps:txbx>
                      <wps:bodyPr spcFirstLastPara="1" wrap="square" lIns="91425" tIns="45700" rIns="91425" bIns="45700" anchor="t" anchorCtr="0">
                        <a:noAutofit/>
                      </wps:bodyPr>
                    </wps:wsp>
                  </a:graphicData>
                </a:graphic>
              </wp:anchor>
            </w:drawing>
          </mc:Choice>
          <mc:Fallback>
            <w:pict>
              <v:rect id="Rectangle 75" o:spid="_x0000_s1026" style="position:absolute;left:0;text-align:left;margin-left:-9pt;margin-top:7.6pt;width:79.4pt;height:14.4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" filled="f" stroked="f">
                <v:textbox inset="2.53958mm,1.2694mm,2.53958mm,1.2694mm">
                  <w:txbxContent>
                    <w:p w:rsidR="004E2FC8" w:rsidRDefault="009B46C2">
                      <w:pPr>
                        <w:spacing w:line="258" w:lineRule="auto"/>
                        <w:textDirection w:val="btLr"/>
                      </w:pPr>
                      <w:r>
                        <w:rPr>
                          <w:color w:val="003399"/>
                          <w:sz w:val="8"/>
                        </w:rPr>
                        <w:t>Co-funded by the European Union</w:t>
                      </w:r>
                    </w:p>
                  </w:txbxContent>
                </v:textbox>
                <w10:wrap type="square"/>
              </v:rect>
            </w:pict>
          </mc:Fallback>
        </mc:AlternateContent>
      </w:r>
    </w:p>
    <w:p w:rsidR="004E2FC8" w:rsidRDefault="004E2FC8">
      <w:pPr>
        <w:spacing w:after="0"/>
        <w:jc w:val="center"/>
        <w:rPr>
          <w:b/>
        </w:rPr>
      </w:pPr>
    </w:p>
    <w:p w:rsidR="004E2FC8" w:rsidRDefault="009B46C2">
      <w:pPr>
        <w:spacing w:after="0"/>
        <w:jc w:val="center"/>
        <w:rPr>
          <w:b/>
        </w:rPr>
      </w:pPr>
      <w:r>
        <w:rPr>
          <w:b/>
        </w:rPr>
        <w:t>“Rethinking Plastics – Circular Economy Solutions to Marine Litter”</w:t>
      </w:r>
    </w:p>
    <w:p w:rsidR="004E2FC8" w:rsidRDefault="009B46C2">
      <w:pPr>
        <w:spacing w:after="0"/>
        <w:jc w:val="center"/>
        <w:rPr>
          <w:b/>
        </w:rPr>
      </w:pPr>
      <w:r>
        <w:rPr>
          <w:b/>
        </w:rPr>
        <w:t>Concept note: Idea for pilot project</w:t>
      </w:r>
    </w:p>
    <w:p w:rsidR="004E2FC8" w:rsidRDefault="004E2FC8">
      <w:pPr>
        <w:spacing w:after="0"/>
      </w:pPr>
    </w:p>
    <w:p w:rsidR="004E2FC8" w:rsidRDefault="009B46C2">
      <w:pPr>
        <w:numPr>
          <w:ilvl w:val="0"/>
          <w:numId w:val="3"/>
        </w:numPr>
        <w:pBdr>
          <w:top w:val="nil"/>
          <w:left w:val="nil"/>
          <w:bottom w:val="nil"/>
          <w:right w:val="nil"/>
          <w:between w:val="nil"/>
        </w:pBdr>
        <w:spacing w:after="120"/>
        <w:ind w:left="425" w:hanging="357"/>
        <w:rPr>
          <w:b/>
          <w:color w:val="000000"/>
        </w:rPr>
      </w:pPr>
      <w:r>
        <w:rPr>
          <w:b/>
          <w:color w:val="000000"/>
        </w:rPr>
        <w:t>Overview of the project idea and information about the organisation</w:t>
      </w:r>
    </w:p>
    <w:p w:rsidR="004E2FC8" w:rsidRDefault="009B46C2">
      <w:pPr>
        <w:spacing w:after="120"/>
        <w:jc w:val="both"/>
      </w:pPr>
      <w:r>
        <w:rPr>
          <w:i/>
          <w:sz w:val="20"/>
          <w:szCs w:val="20"/>
        </w:rPr>
        <w:t>Please fill out the table below and put further information about your organisation and on-going activities in an attachment.</w:t>
      </w:r>
    </w:p>
    <w:tbl>
      <w:tblPr>
        <w:tblStyle w:val="a"/>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2"/>
        <w:gridCol w:w="2693"/>
        <w:gridCol w:w="2693"/>
      </w:tblGrid>
      <w:tr w:rsidR="004E2FC8">
        <w:trPr>
          <w:trHeight w:val="456"/>
        </w:trPr>
        <w:tc>
          <w:tcPr>
            <w:tcW w:w="2830" w:type="dxa"/>
            <w:shd w:val="clear" w:color="auto" w:fill="F2F2F2"/>
          </w:tcPr>
          <w:p w:rsidR="004E2FC8" w:rsidRDefault="009B46C2">
            <w:pPr>
              <w:rPr>
                <w:b/>
                <w:sz w:val="20"/>
                <w:szCs w:val="20"/>
              </w:rPr>
            </w:pPr>
            <w:r>
              <w:rPr>
                <w:b/>
                <w:sz w:val="20"/>
                <w:szCs w:val="20"/>
              </w:rPr>
              <w:t>Project Title</w:t>
            </w:r>
          </w:p>
        </w:tc>
        <w:tc>
          <w:tcPr>
            <w:tcW w:w="7938" w:type="dxa"/>
            <w:gridSpan w:val="3"/>
          </w:tcPr>
          <w:p w:rsidR="004E2FC8" w:rsidRDefault="004E2FC8">
            <w:pPr>
              <w:rPr>
                <w:sz w:val="20"/>
                <w:szCs w:val="20"/>
              </w:rPr>
            </w:pPr>
          </w:p>
        </w:tc>
      </w:tr>
      <w:tr w:rsidR="004E2FC8">
        <w:trPr>
          <w:trHeight w:val="419"/>
        </w:trPr>
        <w:tc>
          <w:tcPr>
            <w:tcW w:w="2830" w:type="dxa"/>
            <w:shd w:val="clear" w:color="auto" w:fill="F2F2F2"/>
          </w:tcPr>
          <w:p w:rsidR="004E2FC8" w:rsidRDefault="009B46C2">
            <w:pPr>
              <w:rPr>
                <w:b/>
                <w:sz w:val="20"/>
                <w:szCs w:val="20"/>
              </w:rPr>
            </w:pPr>
            <w:r>
              <w:rPr>
                <w:b/>
                <w:sz w:val="20"/>
                <w:szCs w:val="20"/>
              </w:rPr>
              <w:t xml:space="preserve">Location of activities (municipality / </w:t>
            </w:r>
            <w:proofErr w:type="gramStart"/>
            <w:r>
              <w:rPr>
                <w:b/>
                <w:sz w:val="20"/>
                <w:szCs w:val="20"/>
              </w:rPr>
              <w:t>Province,…</w:t>
            </w:r>
            <w:proofErr w:type="gramEnd"/>
            <w:r>
              <w:rPr>
                <w:b/>
                <w:sz w:val="20"/>
                <w:szCs w:val="20"/>
              </w:rPr>
              <w:t>)</w:t>
            </w:r>
          </w:p>
        </w:tc>
        <w:tc>
          <w:tcPr>
            <w:tcW w:w="7938" w:type="dxa"/>
            <w:gridSpan w:val="3"/>
          </w:tcPr>
          <w:p w:rsidR="004E2FC8" w:rsidRDefault="004E2FC8">
            <w:pPr>
              <w:rPr>
                <w:sz w:val="20"/>
                <w:szCs w:val="20"/>
              </w:rPr>
            </w:pPr>
          </w:p>
        </w:tc>
      </w:tr>
      <w:tr w:rsidR="00916911" w:rsidTr="00916911">
        <w:tc>
          <w:tcPr>
            <w:tcW w:w="2830" w:type="dxa"/>
            <w:shd w:val="clear" w:color="auto" w:fill="F2F2F2"/>
          </w:tcPr>
          <w:p w:rsidR="00916911" w:rsidRDefault="00916911">
            <w:pPr>
              <w:rPr>
                <w:b/>
                <w:sz w:val="20"/>
                <w:szCs w:val="20"/>
              </w:rPr>
            </w:pPr>
            <w:r>
              <w:rPr>
                <w:b/>
                <w:sz w:val="20"/>
                <w:szCs w:val="20"/>
              </w:rPr>
              <w:t xml:space="preserve">Area of action </w:t>
            </w:r>
          </w:p>
          <w:p w:rsidR="00916911" w:rsidRDefault="00916911">
            <w:pPr>
              <w:rPr>
                <w:b/>
                <w:sz w:val="20"/>
                <w:szCs w:val="20"/>
              </w:rPr>
            </w:pPr>
            <w:r>
              <w:rPr>
                <w:b/>
                <w:sz w:val="20"/>
                <w:szCs w:val="20"/>
              </w:rPr>
              <w:t>(please tick a box)</w:t>
            </w:r>
          </w:p>
          <w:p w:rsidR="00916911" w:rsidRDefault="00916911">
            <w:pPr>
              <w:rPr>
                <w:sz w:val="20"/>
                <w:szCs w:val="20"/>
              </w:rPr>
            </w:pPr>
          </w:p>
        </w:tc>
        <w:tc>
          <w:tcPr>
            <w:tcW w:w="2552" w:type="dxa"/>
          </w:tcPr>
          <w:p w:rsidR="00916911" w:rsidRDefault="00916911">
            <w:pPr>
              <w:jc w:val="center"/>
              <w:rPr>
                <w:sz w:val="16"/>
                <w:szCs w:val="16"/>
              </w:rPr>
            </w:pPr>
            <w:bookmarkStart w:id="1" w:name="bookmark=id.gjdgxs" w:colFirst="0" w:colLast="0"/>
            <w:bookmarkEnd w:id="1"/>
            <w:r>
              <w:rPr>
                <w:sz w:val="19"/>
                <w:szCs w:val="19"/>
              </w:rPr>
              <w:t>☐</w:t>
            </w:r>
          </w:p>
          <w:p w:rsidR="00916911" w:rsidRDefault="00916911">
            <w:pPr>
              <w:jc w:val="center"/>
              <w:rPr>
                <w:sz w:val="16"/>
                <w:szCs w:val="16"/>
              </w:rPr>
            </w:pPr>
            <w:r>
              <w:rPr>
                <w:sz w:val="16"/>
                <w:szCs w:val="16"/>
              </w:rPr>
              <w:t>Waste management (EPR, DRS, informal sector integration) (R2)</w:t>
            </w:r>
          </w:p>
        </w:tc>
        <w:tc>
          <w:tcPr>
            <w:tcW w:w="2693" w:type="dxa"/>
          </w:tcPr>
          <w:p w:rsidR="00916911" w:rsidRDefault="00916911">
            <w:pPr>
              <w:jc w:val="center"/>
              <w:rPr>
                <w:sz w:val="16"/>
                <w:szCs w:val="16"/>
              </w:rPr>
            </w:pPr>
            <w:r>
              <w:rPr>
                <w:sz w:val="19"/>
                <w:szCs w:val="19"/>
              </w:rPr>
              <w:t>☐</w:t>
            </w:r>
          </w:p>
          <w:p w:rsidR="00916911" w:rsidRDefault="00916911">
            <w:pPr>
              <w:jc w:val="center"/>
              <w:rPr>
                <w:sz w:val="16"/>
                <w:szCs w:val="16"/>
              </w:rPr>
            </w:pPr>
            <w:r>
              <w:rPr>
                <w:sz w:val="16"/>
                <w:szCs w:val="16"/>
              </w:rPr>
              <w:t xml:space="preserve">Sustainable consumption &amp; production of plastics </w:t>
            </w:r>
          </w:p>
          <w:p w:rsidR="00916911" w:rsidRDefault="00916911">
            <w:pPr>
              <w:jc w:val="center"/>
              <w:rPr>
                <w:sz w:val="16"/>
                <w:szCs w:val="16"/>
              </w:rPr>
            </w:pPr>
            <w:r>
              <w:rPr>
                <w:sz w:val="16"/>
                <w:szCs w:val="16"/>
              </w:rPr>
              <w:t>(R3)</w:t>
            </w:r>
          </w:p>
        </w:tc>
        <w:tc>
          <w:tcPr>
            <w:tcW w:w="2693" w:type="dxa"/>
          </w:tcPr>
          <w:p w:rsidR="00916911" w:rsidRDefault="00916911">
            <w:pPr>
              <w:jc w:val="center"/>
              <w:rPr>
                <w:sz w:val="16"/>
                <w:szCs w:val="16"/>
              </w:rPr>
            </w:pPr>
            <w:r>
              <w:rPr>
                <w:sz w:val="19"/>
                <w:szCs w:val="19"/>
              </w:rPr>
              <w:t>☐</w:t>
            </w:r>
          </w:p>
          <w:p w:rsidR="00916911" w:rsidRDefault="00916911">
            <w:pPr>
              <w:jc w:val="center"/>
              <w:rPr>
                <w:sz w:val="16"/>
                <w:szCs w:val="16"/>
              </w:rPr>
            </w:pPr>
            <w:r>
              <w:rPr>
                <w:sz w:val="16"/>
                <w:szCs w:val="16"/>
              </w:rPr>
              <w:t>Cross-cutting</w:t>
            </w:r>
          </w:p>
        </w:tc>
      </w:tr>
      <w:tr w:rsidR="004E2FC8">
        <w:tc>
          <w:tcPr>
            <w:tcW w:w="2830" w:type="dxa"/>
            <w:shd w:val="clear" w:color="auto" w:fill="F2F2F2"/>
          </w:tcPr>
          <w:p w:rsidR="004E2FC8" w:rsidRDefault="009B46C2">
            <w:pPr>
              <w:rPr>
                <w:b/>
                <w:sz w:val="20"/>
                <w:szCs w:val="20"/>
              </w:rPr>
            </w:pPr>
            <w:r>
              <w:rPr>
                <w:b/>
                <w:sz w:val="20"/>
                <w:szCs w:val="20"/>
              </w:rPr>
              <w:t xml:space="preserve">Overall objective </w:t>
            </w:r>
          </w:p>
          <w:p w:rsidR="004E2FC8" w:rsidRDefault="009B46C2">
            <w:pPr>
              <w:rPr>
                <w:b/>
                <w:sz w:val="20"/>
                <w:szCs w:val="20"/>
              </w:rPr>
            </w:pPr>
            <w:r>
              <w:rPr>
                <w:b/>
                <w:sz w:val="20"/>
                <w:szCs w:val="20"/>
              </w:rPr>
              <w:t>(max. 2 lines)</w:t>
            </w:r>
          </w:p>
        </w:tc>
        <w:tc>
          <w:tcPr>
            <w:tcW w:w="7938" w:type="dxa"/>
            <w:gridSpan w:val="3"/>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Project start / end</w:t>
            </w:r>
          </w:p>
        </w:tc>
        <w:tc>
          <w:tcPr>
            <w:tcW w:w="7938" w:type="dxa"/>
            <w:gridSpan w:val="3"/>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Estimated budget (€ / VND)</w:t>
            </w:r>
          </w:p>
        </w:tc>
        <w:tc>
          <w:tcPr>
            <w:tcW w:w="7938" w:type="dxa"/>
            <w:gridSpan w:val="3"/>
          </w:tcPr>
          <w:p w:rsidR="004E2FC8" w:rsidRDefault="004E2FC8">
            <w:pPr>
              <w:rPr>
                <w:sz w:val="20"/>
                <w:szCs w:val="20"/>
              </w:rPr>
            </w:pPr>
          </w:p>
        </w:tc>
      </w:tr>
    </w:tbl>
    <w:p w:rsidR="004E2FC8" w:rsidRDefault="004E2FC8">
      <w:pPr>
        <w:spacing w:after="0"/>
      </w:pPr>
    </w:p>
    <w:tbl>
      <w:tblPr>
        <w:tblStyle w:val="a0"/>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960"/>
      </w:tblGrid>
      <w:tr w:rsidR="004E2FC8">
        <w:tc>
          <w:tcPr>
            <w:tcW w:w="2830" w:type="dxa"/>
            <w:shd w:val="clear" w:color="auto" w:fill="F2F2F2"/>
          </w:tcPr>
          <w:p w:rsidR="004E2FC8" w:rsidRDefault="009B46C2">
            <w:pPr>
              <w:rPr>
                <w:b/>
                <w:sz w:val="20"/>
                <w:szCs w:val="20"/>
              </w:rPr>
            </w:pPr>
            <w:r>
              <w:rPr>
                <w:b/>
                <w:sz w:val="20"/>
                <w:szCs w:val="20"/>
              </w:rPr>
              <w:t>Name of organisation</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Nationality/country of registration</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Legal structure</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 xml:space="preserve">Non-profit status </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Year established</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Years of experience with topic</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Full postal address</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Contact person (name, position, phone, e-mail)</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Website</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Partner organisations (optional)</w:t>
            </w:r>
          </w:p>
        </w:tc>
        <w:tc>
          <w:tcPr>
            <w:tcW w:w="7960" w:type="dxa"/>
          </w:tcPr>
          <w:p w:rsidR="004E2FC8" w:rsidRDefault="004E2FC8">
            <w:pPr>
              <w:rPr>
                <w:sz w:val="20"/>
                <w:szCs w:val="20"/>
              </w:rPr>
            </w:pPr>
          </w:p>
        </w:tc>
      </w:tr>
      <w:tr w:rsidR="004E2FC8">
        <w:tc>
          <w:tcPr>
            <w:tcW w:w="2830" w:type="dxa"/>
            <w:shd w:val="clear" w:color="auto" w:fill="F2F2F2"/>
          </w:tcPr>
          <w:p w:rsidR="004E2FC8" w:rsidRDefault="009B46C2">
            <w:pPr>
              <w:rPr>
                <w:b/>
                <w:sz w:val="20"/>
                <w:szCs w:val="20"/>
              </w:rPr>
            </w:pPr>
            <w:r>
              <w:rPr>
                <w:b/>
                <w:sz w:val="20"/>
                <w:szCs w:val="20"/>
              </w:rPr>
              <w:t>Declaration by the lead applicant (see section 6)</w:t>
            </w:r>
          </w:p>
        </w:tc>
        <w:tc>
          <w:tcPr>
            <w:tcW w:w="7960" w:type="dxa"/>
          </w:tcPr>
          <w:p w:rsidR="004E2FC8" w:rsidRDefault="004E2FC8">
            <w:pPr>
              <w:rPr>
                <w:sz w:val="20"/>
                <w:szCs w:val="20"/>
              </w:rPr>
            </w:pPr>
          </w:p>
        </w:tc>
      </w:tr>
    </w:tbl>
    <w:p w:rsidR="004E2FC8" w:rsidRDefault="004E2FC8">
      <w:pPr>
        <w:spacing w:after="0"/>
      </w:pPr>
    </w:p>
    <w:p w:rsidR="004E2FC8" w:rsidRDefault="009B46C2">
      <w:pPr>
        <w:rPr>
          <w:b/>
        </w:rPr>
      </w:pPr>
      <w:r>
        <w:br w:type="page"/>
      </w:r>
    </w:p>
    <w:p w:rsidR="004E2FC8" w:rsidRDefault="009B46C2">
      <w:pPr>
        <w:numPr>
          <w:ilvl w:val="0"/>
          <w:numId w:val="3"/>
        </w:numPr>
        <w:pBdr>
          <w:top w:val="nil"/>
          <w:left w:val="nil"/>
          <w:bottom w:val="nil"/>
          <w:right w:val="nil"/>
          <w:between w:val="nil"/>
        </w:pBdr>
        <w:spacing w:after="120"/>
        <w:ind w:left="425" w:hanging="357"/>
        <w:rPr>
          <w:b/>
          <w:color w:val="000000"/>
        </w:rPr>
      </w:pPr>
      <w:r>
        <w:rPr>
          <w:b/>
          <w:color w:val="000000"/>
        </w:rPr>
        <w:lastRenderedPageBreak/>
        <w:t>Initial situation and objectives</w:t>
      </w:r>
    </w:p>
    <w:p w:rsidR="004E2FC8" w:rsidRDefault="009B46C2">
      <w:pPr>
        <w:spacing w:after="120" w:line="240" w:lineRule="auto"/>
        <w:jc w:val="both"/>
        <w:rPr>
          <w:i/>
          <w:sz w:val="20"/>
          <w:szCs w:val="20"/>
        </w:rPr>
      </w:pPr>
      <w:r>
        <w:rPr>
          <w:i/>
          <w:sz w:val="20"/>
          <w:szCs w:val="20"/>
        </w:rPr>
        <w:t>Please briefly outline underlying sector/country/regional context, issues, challenges, needs, opportunities and key overall and specific objectives of the intended activities. Please describe the pilot area as well as your experience with existing activities. Please specify cooperation with local public authorities and other stakeholders that can support the implementation of the activities. (Max. 3,500 characters with spaces)</w:t>
      </w:r>
    </w:p>
    <w:tbl>
      <w:tblPr>
        <w:tblStyle w:val="a1"/>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4E2FC8">
        <w:trPr>
          <w:trHeight w:val="4392"/>
        </w:trPr>
        <w:tc>
          <w:tcPr>
            <w:tcW w:w="10910" w:type="dxa"/>
          </w:tcPr>
          <w:p w:rsidR="004E2FC8" w:rsidRDefault="004E2FC8">
            <w:pPr>
              <w:spacing w:after="120"/>
              <w:jc w:val="both"/>
              <w:rPr>
                <w:sz w:val="20"/>
                <w:szCs w:val="20"/>
              </w:rPr>
            </w:pPr>
          </w:p>
        </w:tc>
      </w:tr>
      <w:tr w:rsidR="004E2FC8">
        <w:trPr>
          <w:trHeight w:val="4108"/>
        </w:trPr>
        <w:tc>
          <w:tcPr>
            <w:tcW w:w="10910" w:type="dxa"/>
          </w:tcPr>
          <w:p w:rsidR="004E2FC8" w:rsidRDefault="004E2FC8">
            <w:pPr>
              <w:spacing w:after="120"/>
              <w:jc w:val="both"/>
              <w:rPr>
                <w:i/>
                <w:sz w:val="20"/>
                <w:szCs w:val="20"/>
              </w:rPr>
            </w:pPr>
          </w:p>
        </w:tc>
      </w:tr>
    </w:tbl>
    <w:p w:rsidR="004E2FC8" w:rsidRDefault="004E2FC8">
      <w:pPr>
        <w:spacing w:after="0"/>
      </w:pPr>
    </w:p>
    <w:p w:rsidR="004E2FC8" w:rsidRDefault="009B46C2">
      <w:pPr>
        <w:rPr>
          <w:b/>
        </w:rPr>
      </w:pPr>
      <w:r>
        <w:br w:type="page"/>
      </w:r>
    </w:p>
    <w:p w:rsidR="004E2FC8" w:rsidRDefault="009B46C2">
      <w:pPr>
        <w:numPr>
          <w:ilvl w:val="0"/>
          <w:numId w:val="3"/>
        </w:numPr>
        <w:pBdr>
          <w:top w:val="nil"/>
          <w:left w:val="nil"/>
          <w:bottom w:val="nil"/>
          <w:right w:val="nil"/>
          <w:between w:val="nil"/>
        </w:pBdr>
        <w:spacing w:after="0"/>
        <w:ind w:left="426"/>
        <w:rPr>
          <w:b/>
          <w:color w:val="000000"/>
        </w:rPr>
      </w:pPr>
      <w:r>
        <w:rPr>
          <w:b/>
          <w:color w:val="000000"/>
        </w:rPr>
        <w:lastRenderedPageBreak/>
        <w:t>Outline of activities</w:t>
      </w:r>
    </w:p>
    <w:p w:rsidR="004E2FC8" w:rsidRDefault="004E2FC8">
      <w:pPr>
        <w:spacing w:after="0"/>
        <w:rPr>
          <w:sz w:val="10"/>
          <w:szCs w:val="10"/>
        </w:rPr>
      </w:pPr>
    </w:p>
    <w:p w:rsidR="004E2FC8" w:rsidRDefault="009B46C2">
      <w:pPr>
        <w:jc w:val="both"/>
        <w:rPr>
          <w:i/>
          <w:sz w:val="20"/>
          <w:szCs w:val="20"/>
        </w:rPr>
      </w:pPr>
      <w:r>
        <w:rPr>
          <w:i/>
          <w:sz w:val="20"/>
          <w:szCs w:val="20"/>
        </w:rPr>
        <w:t>Please describe the intended activities (e.g. dialogues, trainings, studies, awareness raising, etc.) with information on: (a) activity, (b) indicative outputs / outcomes, (c) expected impact, (d) main risks and assumptions; (e) target groups, (f) relevance to the particular needs of the target country; (g) cooperating organisations; (h) timeline of the implementation. Please also mention how you will integrate international experiences. (Max. 4,000 characters with spaces)</w:t>
      </w:r>
    </w:p>
    <w:tbl>
      <w:tblPr>
        <w:tblStyle w:val="a2"/>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E2FC8">
        <w:trPr>
          <w:trHeight w:val="7899"/>
        </w:trPr>
        <w:tc>
          <w:tcPr>
            <w:tcW w:w="10790" w:type="dxa"/>
          </w:tcPr>
          <w:p w:rsidR="004E2FC8" w:rsidRDefault="004E2FC8"/>
        </w:tc>
      </w:tr>
    </w:tbl>
    <w:p w:rsidR="004E2FC8" w:rsidRDefault="004E2FC8">
      <w:pPr>
        <w:spacing w:after="0"/>
      </w:pPr>
    </w:p>
    <w:p w:rsidR="004E2FC8" w:rsidRDefault="004E2FC8">
      <w:pPr>
        <w:pBdr>
          <w:top w:val="nil"/>
          <w:left w:val="nil"/>
          <w:bottom w:val="nil"/>
          <w:right w:val="nil"/>
          <w:between w:val="nil"/>
        </w:pBdr>
        <w:spacing w:after="0"/>
        <w:ind w:left="720" w:hanging="360"/>
        <w:rPr>
          <w:b/>
          <w:color w:val="000000"/>
        </w:rPr>
        <w:sectPr w:rsidR="004E2FC8">
          <w:pgSz w:w="12240" w:h="15840"/>
          <w:pgMar w:top="720" w:right="720" w:bottom="720" w:left="720" w:header="720" w:footer="720" w:gutter="0"/>
          <w:pgNumType w:start="1"/>
          <w:cols w:space="720" w:equalWidth="0">
            <w:col w:w="9406"/>
          </w:cols>
        </w:sectPr>
      </w:pPr>
    </w:p>
    <w:p w:rsidR="004E2FC8" w:rsidRDefault="009B46C2">
      <w:pPr>
        <w:numPr>
          <w:ilvl w:val="0"/>
          <w:numId w:val="3"/>
        </w:numPr>
        <w:pBdr>
          <w:top w:val="nil"/>
          <w:left w:val="nil"/>
          <w:bottom w:val="nil"/>
          <w:right w:val="nil"/>
          <w:between w:val="nil"/>
        </w:pBdr>
        <w:spacing w:after="120"/>
        <w:ind w:left="714" w:hanging="357"/>
        <w:rPr>
          <w:b/>
          <w:color w:val="000000"/>
        </w:rPr>
      </w:pPr>
      <w:r>
        <w:rPr>
          <w:b/>
          <w:color w:val="000000"/>
        </w:rPr>
        <w:lastRenderedPageBreak/>
        <w:t>Methods of implementation</w:t>
      </w:r>
    </w:p>
    <w:p w:rsidR="004E2FC8" w:rsidRDefault="009B46C2">
      <w:pPr>
        <w:spacing w:after="120"/>
        <w:jc w:val="both"/>
        <w:rPr>
          <w:i/>
          <w:sz w:val="20"/>
          <w:szCs w:val="20"/>
        </w:rPr>
      </w:pPr>
      <w:r>
        <w:rPr>
          <w:i/>
          <w:sz w:val="20"/>
          <w:szCs w:val="20"/>
        </w:rPr>
        <w:t>Please briefly describe how you will implement the intended activities (e.g. coordination, personnel for implementation, financial management, in-kind contributions by organisation or others, sub-contracting of other organisations). (Max. 1,500 characters with spaces)</w:t>
      </w:r>
    </w:p>
    <w:tbl>
      <w:tblPr>
        <w:tblStyle w:val="a3"/>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E2FC8">
        <w:trPr>
          <w:trHeight w:val="3686"/>
        </w:trPr>
        <w:tc>
          <w:tcPr>
            <w:tcW w:w="10790" w:type="dxa"/>
          </w:tcPr>
          <w:p w:rsidR="004E2FC8" w:rsidRDefault="004E2FC8">
            <w:pPr>
              <w:spacing w:after="120"/>
              <w:jc w:val="both"/>
              <w:rPr>
                <w:i/>
                <w:sz w:val="20"/>
                <w:szCs w:val="20"/>
              </w:rPr>
            </w:pPr>
          </w:p>
        </w:tc>
      </w:tr>
    </w:tbl>
    <w:p w:rsidR="004E2FC8" w:rsidRDefault="004E2FC8">
      <w:pPr>
        <w:spacing w:after="0"/>
      </w:pPr>
    </w:p>
    <w:p w:rsidR="004E2FC8" w:rsidRDefault="009B46C2">
      <w:pPr>
        <w:numPr>
          <w:ilvl w:val="0"/>
          <w:numId w:val="3"/>
        </w:numPr>
        <w:pBdr>
          <w:top w:val="nil"/>
          <w:left w:val="nil"/>
          <w:bottom w:val="nil"/>
          <w:right w:val="nil"/>
          <w:between w:val="nil"/>
        </w:pBdr>
        <w:spacing w:after="120"/>
        <w:ind w:left="425" w:hanging="357"/>
        <w:rPr>
          <w:b/>
          <w:color w:val="000000"/>
        </w:rPr>
      </w:pPr>
      <w:r>
        <w:rPr>
          <w:b/>
          <w:color w:val="000000"/>
        </w:rPr>
        <w:t>Communication and visibility, gender equality, sustainability and risks</w:t>
      </w:r>
    </w:p>
    <w:p w:rsidR="004E2FC8" w:rsidRDefault="009B46C2">
      <w:pPr>
        <w:spacing w:after="120"/>
        <w:rPr>
          <w:i/>
          <w:sz w:val="20"/>
          <w:szCs w:val="20"/>
        </w:rPr>
      </w:pPr>
      <w:r>
        <w:rPr>
          <w:i/>
          <w:sz w:val="20"/>
          <w:szCs w:val="20"/>
        </w:rPr>
        <w:t>Please briefly answer the following questions (max. 5 lines per question):</w:t>
      </w:r>
    </w:p>
    <w:tbl>
      <w:tblPr>
        <w:tblStyle w:val="a4"/>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109"/>
      </w:tblGrid>
      <w:tr w:rsidR="004E2FC8">
        <w:trPr>
          <w:trHeight w:val="905"/>
        </w:trPr>
        <w:tc>
          <w:tcPr>
            <w:tcW w:w="3681" w:type="dxa"/>
            <w:shd w:val="clear" w:color="auto" w:fill="F2F2F2"/>
            <w:vAlign w:val="center"/>
          </w:tcPr>
          <w:p w:rsidR="004E2FC8" w:rsidRDefault="009B46C2">
            <w:pPr>
              <w:numPr>
                <w:ilvl w:val="0"/>
                <w:numId w:val="1"/>
              </w:numPr>
              <w:pBdr>
                <w:top w:val="nil"/>
                <w:left w:val="nil"/>
                <w:bottom w:val="nil"/>
                <w:right w:val="nil"/>
                <w:between w:val="nil"/>
              </w:pBdr>
              <w:spacing w:after="160" w:line="259" w:lineRule="auto"/>
              <w:ind w:left="316"/>
              <w:rPr>
                <w:b/>
                <w:color w:val="000000"/>
                <w:sz w:val="20"/>
                <w:szCs w:val="20"/>
              </w:rPr>
            </w:pPr>
            <w:r>
              <w:rPr>
                <w:b/>
                <w:color w:val="000000"/>
                <w:sz w:val="20"/>
                <w:szCs w:val="20"/>
              </w:rPr>
              <w:t xml:space="preserve">How do you plan to include communication and awareness raising activities? </w:t>
            </w:r>
          </w:p>
        </w:tc>
        <w:tc>
          <w:tcPr>
            <w:tcW w:w="7109" w:type="dxa"/>
          </w:tcPr>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tc>
      </w:tr>
      <w:tr w:rsidR="004E2FC8">
        <w:trPr>
          <w:trHeight w:val="905"/>
        </w:trPr>
        <w:tc>
          <w:tcPr>
            <w:tcW w:w="3681" w:type="dxa"/>
            <w:shd w:val="clear" w:color="auto" w:fill="F2F2F2"/>
            <w:vAlign w:val="center"/>
          </w:tcPr>
          <w:p w:rsidR="004E2FC8" w:rsidRDefault="009B46C2">
            <w:pPr>
              <w:numPr>
                <w:ilvl w:val="0"/>
                <w:numId w:val="1"/>
              </w:numPr>
              <w:pBdr>
                <w:top w:val="nil"/>
                <w:left w:val="nil"/>
                <w:bottom w:val="nil"/>
                <w:right w:val="nil"/>
                <w:between w:val="nil"/>
              </w:pBdr>
              <w:spacing w:after="160" w:line="259" w:lineRule="auto"/>
              <w:ind w:left="316"/>
              <w:rPr>
                <w:b/>
                <w:color w:val="000000"/>
                <w:sz w:val="20"/>
                <w:szCs w:val="20"/>
              </w:rPr>
            </w:pPr>
            <w:r>
              <w:rPr>
                <w:b/>
                <w:color w:val="000000"/>
                <w:sz w:val="20"/>
                <w:szCs w:val="20"/>
              </w:rPr>
              <w:t>How do you consider gender equality in your activities?</w:t>
            </w:r>
          </w:p>
        </w:tc>
        <w:tc>
          <w:tcPr>
            <w:tcW w:w="7109" w:type="dxa"/>
          </w:tcPr>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tc>
      </w:tr>
      <w:tr w:rsidR="004E2FC8">
        <w:tc>
          <w:tcPr>
            <w:tcW w:w="3681" w:type="dxa"/>
            <w:shd w:val="clear" w:color="auto" w:fill="F2F2F2"/>
            <w:vAlign w:val="center"/>
          </w:tcPr>
          <w:p w:rsidR="004E2FC8" w:rsidRDefault="009B46C2">
            <w:pPr>
              <w:numPr>
                <w:ilvl w:val="0"/>
                <w:numId w:val="1"/>
              </w:numPr>
              <w:pBdr>
                <w:top w:val="nil"/>
                <w:left w:val="nil"/>
                <w:bottom w:val="nil"/>
                <w:right w:val="nil"/>
                <w:between w:val="nil"/>
              </w:pBdr>
              <w:spacing w:after="160" w:line="259" w:lineRule="auto"/>
              <w:ind w:left="316"/>
              <w:rPr>
                <w:b/>
                <w:color w:val="000000"/>
                <w:sz w:val="20"/>
                <w:szCs w:val="20"/>
              </w:rPr>
            </w:pPr>
            <w:r>
              <w:rPr>
                <w:b/>
                <w:color w:val="000000"/>
                <w:sz w:val="20"/>
                <w:szCs w:val="20"/>
              </w:rPr>
              <w:t>How do you mitigate potential project risks (e.g. health &amp; security, conflicts, human rights, environmental aspects)?</w:t>
            </w:r>
          </w:p>
        </w:tc>
        <w:tc>
          <w:tcPr>
            <w:tcW w:w="7109" w:type="dxa"/>
          </w:tcPr>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tc>
      </w:tr>
      <w:tr w:rsidR="004E2FC8">
        <w:tc>
          <w:tcPr>
            <w:tcW w:w="3681" w:type="dxa"/>
            <w:shd w:val="clear" w:color="auto" w:fill="F2F2F2"/>
            <w:vAlign w:val="center"/>
          </w:tcPr>
          <w:p w:rsidR="004E2FC8" w:rsidRDefault="009B46C2">
            <w:pPr>
              <w:numPr>
                <w:ilvl w:val="0"/>
                <w:numId w:val="1"/>
              </w:numPr>
              <w:pBdr>
                <w:top w:val="nil"/>
                <w:left w:val="nil"/>
                <w:bottom w:val="nil"/>
                <w:right w:val="nil"/>
                <w:between w:val="nil"/>
              </w:pBdr>
              <w:spacing w:after="160" w:line="259" w:lineRule="auto"/>
              <w:ind w:left="316"/>
              <w:rPr>
                <w:b/>
                <w:color w:val="000000"/>
                <w:sz w:val="20"/>
                <w:szCs w:val="20"/>
              </w:rPr>
            </w:pPr>
            <w:r>
              <w:rPr>
                <w:b/>
                <w:color w:val="000000"/>
                <w:sz w:val="20"/>
                <w:szCs w:val="20"/>
              </w:rPr>
              <w:t>How do you envisage durability after completion of the activities?</w:t>
            </w:r>
          </w:p>
        </w:tc>
        <w:tc>
          <w:tcPr>
            <w:tcW w:w="7109" w:type="dxa"/>
          </w:tcPr>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tc>
      </w:tr>
      <w:tr w:rsidR="004E2FC8">
        <w:tc>
          <w:tcPr>
            <w:tcW w:w="3681" w:type="dxa"/>
            <w:shd w:val="clear" w:color="auto" w:fill="F2F2F2"/>
            <w:vAlign w:val="center"/>
          </w:tcPr>
          <w:p w:rsidR="004E2FC8" w:rsidRDefault="009B46C2">
            <w:pPr>
              <w:numPr>
                <w:ilvl w:val="0"/>
                <w:numId w:val="1"/>
              </w:numPr>
              <w:pBdr>
                <w:top w:val="nil"/>
                <w:left w:val="nil"/>
                <w:bottom w:val="nil"/>
                <w:right w:val="nil"/>
                <w:between w:val="nil"/>
              </w:pBdr>
              <w:spacing w:after="160" w:line="259" w:lineRule="auto"/>
              <w:ind w:left="316"/>
              <w:rPr>
                <w:b/>
                <w:color w:val="000000"/>
                <w:sz w:val="20"/>
                <w:szCs w:val="20"/>
              </w:rPr>
            </w:pPr>
            <w:r>
              <w:rPr>
                <w:b/>
                <w:color w:val="000000"/>
                <w:sz w:val="20"/>
                <w:szCs w:val="20"/>
              </w:rPr>
              <w:t>To what extent could the activities and outputs be upscaled or replicated in other locations?</w:t>
            </w:r>
          </w:p>
        </w:tc>
        <w:tc>
          <w:tcPr>
            <w:tcW w:w="7109" w:type="dxa"/>
          </w:tcPr>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tc>
      </w:tr>
      <w:tr w:rsidR="004E2FC8">
        <w:tc>
          <w:tcPr>
            <w:tcW w:w="3681" w:type="dxa"/>
            <w:shd w:val="clear" w:color="auto" w:fill="F2F2F2"/>
            <w:vAlign w:val="center"/>
          </w:tcPr>
          <w:p w:rsidR="004E2FC8" w:rsidRDefault="009B46C2">
            <w:pPr>
              <w:numPr>
                <w:ilvl w:val="0"/>
                <w:numId w:val="1"/>
              </w:numPr>
              <w:pBdr>
                <w:top w:val="nil"/>
                <w:left w:val="nil"/>
                <w:bottom w:val="nil"/>
                <w:right w:val="nil"/>
                <w:between w:val="nil"/>
              </w:pBdr>
              <w:spacing w:after="160" w:line="259" w:lineRule="auto"/>
              <w:ind w:left="316"/>
              <w:rPr>
                <w:b/>
                <w:color w:val="000000"/>
                <w:sz w:val="20"/>
                <w:szCs w:val="20"/>
              </w:rPr>
            </w:pPr>
            <w:r>
              <w:rPr>
                <w:b/>
                <w:color w:val="000000"/>
                <w:sz w:val="20"/>
                <w:szCs w:val="20"/>
              </w:rPr>
              <w:t>How do you promote the dissemination of lessons learnt?</w:t>
            </w:r>
          </w:p>
        </w:tc>
        <w:tc>
          <w:tcPr>
            <w:tcW w:w="7109" w:type="dxa"/>
          </w:tcPr>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tc>
      </w:tr>
      <w:tr w:rsidR="004E2FC8">
        <w:tc>
          <w:tcPr>
            <w:tcW w:w="3681" w:type="dxa"/>
            <w:shd w:val="clear" w:color="auto" w:fill="F2F2F2"/>
            <w:vAlign w:val="center"/>
          </w:tcPr>
          <w:p w:rsidR="004E2FC8" w:rsidRDefault="009B46C2">
            <w:pPr>
              <w:numPr>
                <w:ilvl w:val="0"/>
                <w:numId w:val="1"/>
              </w:numPr>
              <w:pBdr>
                <w:top w:val="nil"/>
                <w:left w:val="nil"/>
                <w:bottom w:val="nil"/>
                <w:right w:val="nil"/>
                <w:between w:val="nil"/>
              </w:pBdr>
              <w:spacing w:after="160" w:line="259" w:lineRule="auto"/>
              <w:ind w:left="316"/>
              <w:rPr>
                <w:b/>
                <w:color w:val="000000"/>
                <w:sz w:val="20"/>
                <w:szCs w:val="20"/>
              </w:rPr>
            </w:pPr>
            <w:r>
              <w:rPr>
                <w:b/>
                <w:color w:val="000000"/>
                <w:sz w:val="20"/>
                <w:szCs w:val="20"/>
              </w:rPr>
              <w:t>How do you plan to include monitoring and evaluation of the activities?</w:t>
            </w:r>
          </w:p>
        </w:tc>
        <w:tc>
          <w:tcPr>
            <w:tcW w:w="7109" w:type="dxa"/>
          </w:tcPr>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p w:rsidR="004E2FC8" w:rsidRDefault="004E2FC8">
            <w:pPr>
              <w:rPr>
                <w:sz w:val="20"/>
                <w:szCs w:val="20"/>
              </w:rPr>
            </w:pPr>
          </w:p>
        </w:tc>
      </w:tr>
    </w:tbl>
    <w:p w:rsidR="004E2FC8" w:rsidRDefault="009B46C2">
      <w:pPr>
        <w:spacing w:after="0"/>
      </w:pPr>
      <w:r>
        <w:t xml:space="preserve">  </w:t>
      </w:r>
    </w:p>
    <w:p w:rsidR="004E2FC8" w:rsidRDefault="009B46C2">
      <w:pPr>
        <w:numPr>
          <w:ilvl w:val="0"/>
          <w:numId w:val="3"/>
        </w:numPr>
        <w:pBdr>
          <w:top w:val="nil"/>
          <w:left w:val="nil"/>
          <w:bottom w:val="nil"/>
          <w:right w:val="nil"/>
          <w:between w:val="nil"/>
        </w:pBdr>
        <w:spacing w:after="120"/>
        <w:ind w:left="425" w:hanging="357"/>
      </w:pPr>
      <w:bookmarkStart w:id="2" w:name="_heading=h.30j0zll" w:colFirst="0" w:colLast="0"/>
      <w:bookmarkEnd w:id="2"/>
      <w:r>
        <w:br w:type="page"/>
      </w:r>
      <w:r>
        <w:rPr>
          <w:b/>
          <w:color w:val="000000"/>
        </w:rPr>
        <w:lastRenderedPageBreak/>
        <w:t xml:space="preserve">Declaration by the lead applicant </w:t>
      </w:r>
    </w:p>
    <w:p w:rsidR="004E2FC8" w:rsidRDefault="009B46C2">
      <w:pPr>
        <w:tabs>
          <w:tab w:val="left" w:pos="-284"/>
        </w:tabs>
        <w:spacing w:before="120"/>
        <w:jc w:val="both"/>
      </w:pPr>
      <w:r>
        <w:t>The lead applicant, represented by the undersigned, being the authorised signatory of the lead applicant, and in the context of the present application, representing any co-applicant(s) and affiliated entity(</w:t>
      </w:r>
      <w:proofErr w:type="spellStart"/>
      <w:r>
        <w:t>ies</w:t>
      </w:r>
      <w:proofErr w:type="spellEnd"/>
      <w:r>
        <w:t>) in the proposed action, hereby declares that:</w:t>
      </w:r>
    </w:p>
    <w:p w:rsidR="004E2FC8" w:rsidRDefault="009B46C2">
      <w:pPr>
        <w:numPr>
          <w:ilvl w:val="0"/>
          <w:numId w:val="2"/>
        </w:numPr>
        <w:tabs>
          <w:tab w:val="left" w:pos="709"/>
        </w:tabs>
        <w:spacing w:before="120" w:after="0" w:line="240" w:lineRule="auto"/>
        <w:jc w:val="both"/>
      </w:pPr>
      <w:r>
        <w:t>the lead applicant has the sources of financing and professional competence and qualifications specified in the section 5, ‘Administrative criteria’, of the published call for pilot project ideas;</w:t>
      </w:r>
    </w:p>
    <w:p w:rsidR="004E2FC8" w:rsidRDefault="009B46C2">
      <w:pPr>
        <w:numPr>
          <w:ilvl w:val="0"/>
          <w:numId w:val="2"/>
        </w:numPr>
        <w:tabs>
          <w:tab w:val="left" w:pos="709"/>
        </w:tabs>
        <w:spacing w:before="120" w:after="0" w:line="240" w:lineRule="auto"/>
        <w:jc w:val="both"/>
      </w:pPr>
      <w:r>
        <w:t>the lead applicant is directly responsible for the preparation, management and implementation of the action with the co-applicant(s) and affiliated entity(</w:t>
      </w:r>
      <w:proofErr w:type="spellStart"/>
      <w:r>
        <w:t>ies</w:t>
      </w:r>
      <w:proofErr w:type="spellEnd"/>
      <w:r>
        <w:t xml:space="preserve">), if any, and is not acting as an intermediary; </w:t>
      </w:r>
    </w:p>
    <w:p w:rsidR="004E2FC8" w:rsidRDefault="009B46C2">
      <w:pPr>
        <w:numPr>
          <w:ilvl w:val="0"/>
          <w:numId w:val="2"/>
        </w:numPr>
        <w:tabs>
          <w:tab w:val="left" w:pos="709"/>
        </w:tabs>
        <w:spacing w:before="120" w:after="0" w:line="240" w:lineRule="auto"/>
        <w:jc w:val="both"/>
      </w:pPr>
      <w:r>
        <w:t>if the requested amount is above EUR 60 000: the lead applicant, the co-applicant(s) and the affiliated entity(</w:t>
      </w:r>
      <w:proofErr w:type="spellStart"/>
      <w:r>
        <w:t>ies</w:t>
      </w:r>
      <w:proofErr w:type="spellEnd"/>
      <w:r>
        <w:t xml:space="preserve">)are not in any of the situations excluding them from participating in contracts which are listed in Section 2.6.10.1. of the practical guide (available from the following Internet address: </w:t>
      </w:r>
      <w:hyperlink r:id="rId11">
        <w:r>
          <w:rPr>
            <w:color w:val="0563C1"/>
            <w:u w:val="single"/>
          </w:rPr>
          <w:t>http://ec.europa.eu/europeaid/prag/document.do</w:t>
        </w:r>
      </w:hyperlink>
      <w:r>
        <w:t xml:space="preserve">  </w:t>
      </w:r>
    </w:p>
    <w:p w:rsidR="004E2FC8" w:rsidRDefault="009B46C2">
      <w:pPr>
        <w:numPr>
          <w:ilvl w:val="0"/>
          <w:numId w:val="2"/>
        </w:numPr>
        <w:tabs>
          <w:tab w:val="left" w:pos="709"/>
        </w:tabs>
        <w:spacing w:before="120" w:after="0" w:line="240" w:lineRule="auto"/>
        <w:jc w:val="both"/>
      </w:pPr>
      <w:r>
        <w:t>Furthermore, it is recognised and accepted that if the lead applicant, co-applicant(s) and affiliated entity(</w:t>
      </w:r>
      <w:proofErr w:type="spellStart"/>
      <w:r>
        <w:t>ies</w:t>
      </w:r>
      <w:proofErr w:type="spellEnd"/>
      <w:r>
        <w:t xml:space="preserve">) (if any) participate in spite of being in any of these situations, they may be excluded from other procedures in accordance with the Financial Regulation in force; </w:t>
      </w:r>
    </w:p>
    <w:p w:rsidR="004E2FC8" w:rsidRDefault="009B46C2">
      <w:pPr>
        <w:numPr>
          <w:ilvl w:val="0"/>
          <w:numId w:val="2"/>
        </w:numPr>
        <w:tabs>
          <w:tab w:val="left" w:pos="709"/>
        </w:tabs>
        <w:spacing w:before="120" w:after="0" w:line="240" w:lineRule="auto"/>
        <w:jc w:val="both"/>
      </w:pPr>
      <w:r>
        <w:t xml:space="preserve">the lead applicant and each co-applicant and affiliated entity are in a position to deliver immediately, upon request, the following supporting documents: the statutes or articles of association of the lead applicant, a copy of the lead applicant’s latest accounts;  </w:t>
      </w:r>
    </w:p>
    <w:p w:rsidR="004E2FC8" w:rsidRDefault="009B46C2">
      <w:pPr>
        <w:numPr>
          <w:ilvl w:val="0"/>
          <w:numId w:val="2"/>
        </w:numPr>
        <w:tabs>
          <w:tab w:val="left" w:pos="709"/>
        </w:tabs>
        <w:spacing w:before="120" w:after="0" w:line="240" w:lineRule="auto"/>
        <w:jc w:val="both"/>
      </w:pPr>
      <w:r>
        <w:t>the lead applicant and each co-applicant and affiliated entity (if any) are eligible in accordance with the criteria set out under section 5, ‘Administrative criteria’, of the published call for pilot project ideas</w:t>
      </w:r>
      <w:r>
        <w:rPr>
          <w:b/>
        </w:rPr>
        <w:t xml:space="preserve">; </w:t>
      </w:r>
    </w:p>
    <w:p w:rsidR="004E2FC8" w:rsidRDefault="009B46C2">
      <w:pPr>
        <w:numPr>
          <w:ilvl w:val="0"/>
          <w:numId w:val="2"/>
        </w:numPr>
        <w:tabs>
          <w:tab w:val="left" w:pos="709"/>
        </w:tabs>
        <w:spacing w:before="120" w:after="0" w:line="240" w:lineRule="auto"/>
        <w:jc w:val="both"/>
      </w:pPr>
      <w:r>
        <w:t>if recommended to be awarded a grant, the lead applicant, the co-applicant(s) and the affiliated entity(</w:t>
      </w:r>
      <w:proofErr w:type="spellStart"/>
      <w:r>
        <w:t>ies</w:t>
      </w:r>
      <w:proofErr w:type="spellEnd"/>
      <w:r>
        <w:t xml:space="preserve">) accept the contractual conditions as laid down in the standard grant contract annexed to the guidelines for applicants (Annex G) available here </w:t>
      </w:r>
      <w:hyperlink r:id="rId12">
        <w:r>
          <w:rPr>
            <w:color w:val="0563C1"/>
            <w:u w:val="single"/>
          </w:rPr>
          <w:t>http://ec.europa.eu/europeaid/prag/document.do?isAnnexes=true</w:t>
        </w:r>
      </w:hyperlink>
      <w:r>
        <w:t xml:space="preserve">); </w:t>
      </w:r>
    </w:p>
    <w:p w:rsidR="004E2FC8" w:rsidRDefault="009B46C2">
      <w:pPr>
        <w:tabs>
          <w:tab w:val="left" w:pos="-284"/>
          <w:tab w:val="left" w:pos="284"/>
        </w:tabs>
        <w:spacing w:before="120"/>
        <w:ind w:left="1440"/>
        <w:jc w:val="both"/>
        <w:rPr>
          <w:i/>
        </w:rPr>
      </w:pPr>
      <w:r>
        <w:rPr>
          <w:i/>
        </w:rPr>
        <w:t>We acknowledge that if we participate in spite of being in any of the situations listed in Section 2.6.10..1 of the practical guide or if  the declarations or information provided prove to be false we may be subject to rejection from this procedure and to administrative sanctions in the form of exclusion and financial penalties up to 10 % of the total estimated value of the grant being awarded and that this information may be published on the Commission website in accordance with the Financial Regulation in force. We are aware that, for the purposes of safeguarding the EU’s financial interests, our personal data may be transferred to internal audit services, to the early detection and exclusion system, to the European Court of Auditors, to the Financial Irregularities Panel or to the European Anti-Fraud Office.</w:t>
      </w:r>
    </w:p>
    <w:p w:rsidR="004E2FC8" w:rsidRDefault="009B46C2">
      <w:pPr>
        <w:tabs>
          <w:tab w:val="left" w:pos="-284"/>
        </w:tabs>
        <w:spacing w:before="120"/>
        <w:ind w:left="1440"/>
        <w:rPr>
          <w:i/>
        </w:rPr>
      </w:pPr>
      <w:r>
        <w:rPr>
          <w:i/>
        </w:rPr>
        <w:t>Signed on behalf of the lead applicant representing any co-applicant(s) and affiliated entity(</w:t>
      </w:r>
      <w:proofErr w:type="spellStart"/>
      <w:r>
        <w:rPr>
          <w:i/>
        </w:rPr>
        <w:t>ies</w:t>
      </w:r>
      <w:proofErr w:type="spellEnd"/>
      <w:r>
        <w:rPr>
          <w:i/>
        </w:rPr>
        <w:t>) in the proposed action</w:t>
      </w:r>
    </w:p>
    <w:tbl>
      <w:tblPr>
        <w:tblStyle w:val="a5"/>
        <w:tblW w:w="7655" w:type="dxa"/>
        <w:tblInd w:w="1448" w:type="dxa"/>
        <w:tblLayout w:type="fixed"/>
        <w:tblLook w:val="0000" w:firstRow="0" w:lastRow="0" w:firstColumn="0" w:lastColumn="0" w:noHBand="0" w:noVBand="0"/>
      </w:tblPr>
      <w:tblGrid>
        <w:gridCol w:w="1842"/>
        <w:gridCol w:w="5813"/>
      </w:tblGrid>
      <w:tr w:rsidR="004E2FC8">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4E2FC8" w:rsidRDefault="009B46C2">
            <w:pPr>
              <w:spacing w:before="120"/>
              <w:rPr>
                <w:b/>
                <w:i/>
                <w:color w:val="000000"/>
              </w:rPr>
            </w:pPr>
            <w:r>
              <w:rPr>
                <w:b/>
                <w:i/>
                <w:color w:val="000000"/>
              </w:rPr>
              <w:t>Name</w:t>
            </w:r>
          </w:p>
        </w:tc>
        <w:tc>
          <w:tcPr>
            <w:tcW w:w="5813" w:type="dxa"/>
            <w:tcBorders>
              <w:top w:val="single" w:sz="6" w:space="0" w:color="000000"/>
              <w:left w:val="single" w:sz="6" w:space="0" w:color="000000"/>
              <w:bottom w:val="single" w:sz="6" w:space="0" w:color="000000"/>
              <w:right w:val="single" w:sz="6" w:space="0" w:color="000000"/>
            </w:tcBorders>
            <w:vAlign w:val="center"/>
          </w:tcPr>
          <w:p w:rsidR="004E2FC8" w:rsidRDefault="004E2FC8">
            <w:pPr>
              <w:spacing w:before="120"/>
              <w:rPr>
                <w:b/>
                <w:i/>
                <w:color w:val="000000"/>
              </w:rPr>
            </w:pPr>
          </w:p>
        </w:tc>
      </w:tr>
      <w:tr w:rsidR="004E2FC8">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4E2FC8" w:rsidRDefault="009B46C2">
            <w:pPr>
              <w:spacing w:before="120"/>
              <w:rPr>
                <w:b/>
                <w:i/>
                <w:color w:val="000000"/>
              </w:rPr>
            </w:pPr>
            <w:r>
              <w:rPr>
                <w:b/>
                <w:i/>
                <w:color w:val="000000"/>
              </w:rPr>
              <w:t>Signature</w:t>
            </w:r>
          </w:p>
          <w:p w:rsidR="004E2FC8" w:rsidRDefault="004E2FC8">
            <w:pPr>
              <w:spacing w:before="120"/>
              <w:rPr>
                <w:b/>
                <w:i/>
                <w:color w:val="000000"/>
              </w:rPr>
            </w:pPr>
          </w:p>
        </w:tc>
        <w:tc>
          <w:tcPr>
            <w:tcW w:w="5813" w:type="dxa"/>
            <w:tcBorders>
              <w:top w:val="single" w:sz="6" w:space="0" w:color="000000"/>
              <w:left w:val="single" w:sz="6" w:space="0" w:color="000000"/>
              <w:bottom w:val="single" w:sz="6" w:space="0" w:color="000000"/>
              <w:right w:val="single" w:sz="6" w:space="0" w:color="000000"/>
            </w:tcBorders>
            <w:vAlign w:val="center"/>
          </w:tcPr>
          <w:p w:rsidR="004E2FC8" w:rsidRDefault="004E2FC8">
            <w:pPr>
              <w:spacing w:before="120"/>
              <w:rPr>
                <w:b/>
                <w:i/>
                <w:color w:val="000000"/>
              </w:rPr>
            </w:pPr>
          </w:p>
        </w:tc>
      </w:tr>
      <w:tr w:rsidR="004E2FC8">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4E2FC8" w:rsidRDefault="009B46C2">
            <w:pPr>
              <w:spacing w:before="120"/>
              <w:rPr>
                <w:b/>
                <w:i/>
                <w:color w:val="000000"/>
              </w:rPr>
            </w:pPr>
            <w:r>
              <w:rPr>
                <w:b/>
                <w:i/>
                <w:color w:val="000000"/>
              </w:rPr>
              <w:t>Position</w:t>
            </w:r>
          </w:p>
        </w:tc>
        <w:tc>
          <w:tcPr>
            <w:tcW w:w="5813" w:type="dxa"/>
            <w:tcBorders>
              <w:top w:val="single" w:sz="6" w:space="0" w:color="000000"/>
              <w:left w:val="single" w:sz="6" w:space="0" w:color="000000"/>
              <w:bottom w:val="single" w:sz="6" w:space="0" w:color="000000"/>
              <w:right w:val="single" w:sz="6" w:space="0" w:color="000000"/>
            </w:tcBorders>
            <w:vAlign w:val="center"/>
          </w:tcPr>
          <w:p w:rsidR="004E2FC8" w:rsidRDefault="004E2FC8">
            <w:pPr>
              <w:spacing w:before="120"/>
              <w:rPr>
                <w:b/>
                <w:i/>
                <w:color w:val="000000"/>
              </w:rPr>
            </w:pPr>
          </w:p>
        </w:tc>
      </w:tr>
      <w:tr w:rsidR="004E2FC8">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4E2FC8" w:rsidRDefault="009B46C2">
            <w:pPr>
              <w:spacing w:before="120"/>
              <w:rPr>
                <w:b/>
                <w:i/>
                <w:color w:val="000000"/>
              </w:rPr>
            </w:pPr>
            <w:r>
              <w:rPr>
                <w:b/>
                <w:i/>
                <w:color w:val="000000"/>
              </w:rPr>
              <w:t>Date</w:t>
            </w:r>
          </w:p>
        </w:tc>
        <w:tc>
          <w:tcPr>
            <w:tcW w:w="5813" w:type="dxa"/>
            <w:tcBorders>
              <w:top w:val="single" w:sz="6" w:space="0" w:color="000000"/>
              <w:left w:val="single" w:sz="6" w:space="0" w:color="000000"/>
              <w:bottom w:val="single" w:sz="6" w:space="0" w:color="000000"/>
              <w:right w:val="single" w:sz="6" w:space="0" w:color="000000"/>
            </w:tcBorders>
            <w:vAlign w:val="center"/>
          </w:tcPr>
          <w:p w:rsidR="004E2FC8" w:rsidRDefault="004E2FC8">
            <w:pPr>
              <w:spacing w:before="120"/>
              <w:rPr>
                <w:b/>
                <w:i/>
                <w:color w:val="000000"/>
              </w:rPr>
            </w:pPr>
          </w:p>
        </w:tc>
      </w:tr>
    </w:tbl>
    <w:p w:rsidR="004E2FC8" w:rsidRDefault="004E2FC8">
      <w:pPr>
        <w:spacing w:after="0"/>
      </w:pPr>
    </w:p>
    <w:p w:rsidR="004E2FC8" w:rsidRDefault="009B46C2" w:rsidP="009B46C2">
      <w:pPr>
        <w:jc w:val="center"/>
        <w:rPr>
          <w:b/>
          <w:sz w:val="20"/>
          <w:szCs w:val="20"/>
        </w:rPr>
      </w:pPr>
      <w:r>
        <w:rPr>
          <w:b/>
          <w:sz w:val="20"/>
          <w:szCs w:val="20"/>
        </w:rPr>
        <w:t>Data protection notice</w:t>
      </w:r>
    </w:p>
    <w:p w:rsidR="004E2FC8" w:rsidRDefault="004E2FC8">
      <w:pPr>
        <w:spacing w:after="0"/>
        <w:rPr>
          <w:sz w:val="20"/>
          <w:szCs w:val="20"/>
        </w:rPr>
      </w:pPr>
    </w:p>
    <w:p w:rsidR="004E2FC8" w:rsidRDefault="004E2FC8">
      <w:pPr>
        <w:spacing w:after="0"/>
        <w:rPr>
          <w:sz w:val="20"/>
          <w:szCs w:val="20"/>
        </w:rPr>
      </w:pPr>
      <w:bookmarkStart w:id="3" w:name="_heading=h.1fob9te" w:colFirst="0" w:colLast="0"/>
      <w:bookmarkEnd w:id="3"/>
    </w:p>
    <w:p w:rsidR="009F55ED" w:rsidRPr="009F55ED" w:rsidRDefault="009F55ED" w:rsidP="009F55ED">
      <w:pPr>
        <w:spacing w:after="120" w:line="276" w:lineRule="auto"/>
        <w:jc w:val="both"/>
        <w:rPr>
          <w:sz w:val="20"/>
          <w:szCs w:val="20"/>
        </w:rPr>
      </w:pPr>
      <w:r w:rsidRPr="009F55ED">
        <w:rPr>
          <w:b/>
          <w:sz w:val="20"/>
          <w:szCs w:val="20"/>
        </w:rPr>
        <w:t>Please note:</w:t>
      </w:r>
      <w:r w:rsidRPr="009F55ED">
        <w:rPr>
          <w:sz w:val="20"/>
          <w:szCs w:val="20"/>
        </w:rPr>
        <w:t xml:space="preserve"> All data provided within this concept note will be stored and shared with the Deutsche Gesellschaft </w:t>
      </w:r>
      <w:proofErr w:type="spellStart"/>
      <w:r w:rsidRPr="009F55ED">
        <w:rPr>
          <w:sz w:val="20"/>
          <w:szCs w:val="20"/>
        </w:rPr>
        <w:t>für</w:t>
      </w:r>
      <w:proofErr w:type="spellEnd"/>
      <w:r w:rsidRPr="009F55ED">
        <w:rPr>
          <w:sz w:val="20"/>
          <w:szCs w:val="20"/>
        </w:rPr>
        <w:t xml:space="preserve"> Internationale </w:t>
      </w:r>
      <w:proofErr w:type="spellStart"/>
      <w:r w:rsidRPr="009F55ED">
        <w:rPr>
          <w:sz w:val="20"/>
          <w:szCs w:val="20"/>
        </w:rPr>
        <w:t>Zusammenarbeit</w:t>
      </w:r>
      <w:proofErr w:type="spellEnd"/>
      <w:r w:rsidRPr="009F55ED">
        <w:rPr>
          <w:sz w:val="20"/>
          <w:szCs w:val="20"/>
        </w:rPr>
        <w:t xml:space="preserve"> (GIZ) GmbH, Expertise France, the European Union (EU) and the German Federal Ministry for Economic Cooperation and Development (BMZ) as well as main partners for future contact and the selection process. By submitting this concept note, you consent that the data will be stored and used for the above-mentioned purposes. </w:t>
      </w:r>
    </w:p>
    <w:p w:rsidR="009F55ED" w:rsidRPr="009F55ED" w:rsidRDefault="009F55ED" w:rsidP="009F55ED">
      <w:pPr>
        <w:spacing w:after="120" w:line="276" w:lineRule="auto"/>
        <w:jc w:val="both"/>
        <w:rPr>
          <w:sz w:val="20"/>
          <w:szCs w:val="20"/>
        </w:rPr>
      </w:pPr>
      <w:r w:rsidRPr="009F55ED">
        <w:rPr>
          <w:sz w:val="20"/>
          <w:szCs w:val="20"/>
        </w:rPr>
        <w:t>You are entitled at any time to enquire about the type of data processing, have it corrected if necessary, or ask for the processing to be restricted or data to be erased. You can also revoke the consent you have given for using the storage at any time. Please send your revocation of consent by email to </w:t>
      </w:r>
      <w:r>
        <w:rPr>
          <w:color w:val="0563C1"/>
          <w:sz w:val="20"/>
          <w:szCs w:val="20"/>
          <w:u w:val="single"/>
        </w:rPr>
        <w:t>fanny.quertamp@expertisefrance.fr.</w:t>
      </w:r>
    </w:p>
    <w:p w:rsidR="009F55ED" w:rsidRDefault="009F55ED" w:rsidP="009F55ED">
      <w:pPr>
        <w:spacing w:after="0" w:line="276" w:lineRule="auto"/>
        <w:rPr>
          <w:sz w:val="20"/>
          <w:szCs w:val="20"/>
        </w:rPr>
      </w:pPr>
    </w:p>
    <w:sectPr w:rsidR="009F55ED">
      <w:pgSz w:w="12240" w:h="15840"/>
      <w:pgMar w:top="720" w:right="720" w:bottom="720" w:left="720" w:header="720" w:footer="720" w:gutter="0"/>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1545"/>
    <w:multiLevelType w:val="multilevel"/>
    <w:tmpl w:val="6CDE1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2B18D5"/>
    <w:multiLevelType w:val="multilevel"/>
    <w:tmpl w:val="9496A4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B168C5"/>
    <w:multiLevelType w:val="multilevel"/>
    <w:tmpl w:val="226A8900"/>
    <w:lvl w:ilvl="0">
      <w:start w:val="1"/>
      <w:numFmt w:val="decimal"/>
      <w:pStyle w:val="Titre2"/>
      <w:lvlText w:val="%1."/>
      <w:lvlJc w:val="left"/>
      <w:pPr>
        <w:tabs>
          <w:tab w:val="num" w:pos="720"/>
        </w:tabs>
        <w:ind w:left="720" w:hanging="720"/>
      </w:pPr>
    </w:lvl>
    <w:lvl w:ilvl="1">
      <w:start w:val="1"/>
      <w:numFmt w:val="decimal"/>
      <w:pStyle w:val="Titre3"/>
      <w:lvlText w:val="%2."/>
      <w:lvlJc w:val="left"/>
      <w:pPr>
        <w:tabs>
          <w:tab w:val="num" w:pos="1440"/>
        </w:tabs>
        <w:ind w:left="1440" w:hanging="720"/>
      </w:pPr>
    </w:lvl>
    <w:lvl w:ilvl="2">
      <w:start w:val="1"/>
      <w:numFmt w:val="decimal"/>
      <w:pStyle w:val="Titre4"/>
      <w:lvlText w:val="%3."/>
      <w:lvlJc w:val="left"/>
      <w:pPr>
        <w:tabs>
          <w:tab w:val="num" w:pos="2160"/>
        </w:tabs>
        <w:ind w:left="2160" w:hanging="720"/>
      </w:pPr>
    </w:lvl>
    <w:lvl w:ilvl="3">
      <w:start w:val="1"/>
      <w:numFmt w:val="decimal"/>
      <w:pStyle w:val="Titre5"/>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D756DDD"/>
    <w:multiLevelType w:val="multilevel"/>
    <w:tmpl w:val="1D129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C8"/>
    <w:rsid w:val="000242CC"/>
    <w:rsid w:val="004E2FC8"/>
    <w:rsid w:val="00916911"/>
    <w:rsid w:val="009B46C2"/>
    <w:rsid w:val="009F55ED"/>
    <w:rsid w:val="00DB6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5FD8B15F-75A3-DF42-A8D4-EE9F604A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aliases w:val="Apple Heading 2"/>
    <w:basedOn w:val="Normal"/>
    <w:next w:val="Normal"/>
    <w:link w:val="Titre2Car"/>
    <w:uiPriority w:val="9"/>
    <w:semiHidden/>
    <w:unhideWhenUsed/>
    <w:qFormat/>
    <w:rsid w:val="00A85042"/>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Titre3">
    <w:name w:val="heading 3"/>
    <w:basedOn w:val="Normal"/>
    <w:next w:val="Normal"/>
    <w:link w:val="Titre3Car"/>
    <w:uiPriority w:val="9"/>
    <w:semiHidden/>
    <w:unhideWhenUsed/>
    <w:qFormat/>
    <w:rsid w:val="00A85042"/>
    <w:pPr>
      <w:keepNext/>
      <w:numPr>
        <w:ilvl w:val="1"/>
        <w:numId w:val="4"/>
      </w:numPr>
      <w:spacing w:before="240" w:after="60" w:line="240" w:lineRule="auto"/>
      <w:outlineLvl w:val="2"/>
    </w:pPr>
    <w:rPr>
      <w:rFonts w:ascii="Cambria" w:eastAsia="Times New Roman" w:hAnsi="Cambria" w:cs="Times New Roman"/>
      <w:b/>
      <w:bCs/>
      <w:sz w:val="26"/>
      <w:szCs w:val="26"/>
      <w:lang w:eastAsia="en-GB"/>
    </w:rPr>
  </w:style>
  <w:style w:type="paragraph" w:styleId="Titre4">
    <w:name w:val="heading 4"/>
    <w:aliases w:val="Appl Heading 5"/>
    <w:basedOn w:val="Normal"/>
    <w:next w:val="Normal"/>
    <w:link w:val="Titre4Car"/>
    <w:uiPriority w:val="9"/>
    <w:semiHidden/>
    <w:unhideWhenUsed/>
    <w:qFormat/>
    <w:rsid w:val="00A85042"/>
    <w:pPr>
      <w:keepNext/>
      <w:numPr>
        <w:ilvl w:val="2"/>
        <w:numId w:val="4"/>
      </w:numPr>
      <w:spacing w:after="240" w:line="240" w:lineRule="auto"/>
      <w:outlineLvl w:val="3"/>
    </w:pPr>
    <w:rPr>
      <w:rFonts w:ascii="Times New Roman" w:eastAsia="Times New Roman" w:hAnsi="Times New Roman" w:cs="Times New Roman"/>
      <w:b/>
      <w:bCs/>
      <w:sz w:val="24"/>
      <w:szCs w:val="28"/>
      <w:lang w:eastAsia="en-GB"/>
    </w:rPr>
  </w:style>
  <w:style w:type="paragraph" w:styleId="Titre5">
    <w:name w:val="heading 5"/>
    <w:aliases w:val="Heading 4 bis"/>
    <w:basedOn w:val="Normal"/>
    <w:next w:val="Normal"/>
    <w:link w:val="Titre5Car"/>
    <w:uiPriority w:val="9"/>
    <w:semiHidden/>
    <w:unhideWhenUsed/>
    <w:qFormat/>
    <w:rsid w:val="00A85042"/>
    <w:pPr>
      <w:keepNext/>
      <w:numPr>
        <w:ilvl w:val="3"/>
        <w:numId w:val="4"/>
      </w:numPr>
      <w:spacing w:before="240" w:after="240" w:line="240" w:lineRule="auto"/>
      <w:outlineLvl w:val="4"/>
    </w:pPr>
    <w:rPr>
      <w:rFonts w:ascii="Times New Roman" w:eastAsia="Times New Roman" w:hAnsi="Times New Roman" w:cs="Times New Roman"/>
      <w:snapToGrid w:val="0"/>
      <w:sz w:val="28"/>
      <w:szCs w:val="20"/>
      <w:lang w:val="fr-FR"/>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D56037"/>
    <w:pPr>
      <w:ind w:left="720"/>
      <w:contextualSpacing/>
    </w:pPr>
  </w:style>
  <w:style w:type="character" w:styleId="Marquedecommentaire">
    <w:name w:val="annotation reference"/>
    <w:basedOn w:val="Policepardfaut"/>
    <w:uiPriority w:val="99"/>
    <w:semiHidden/>
    <w:unhideWhenUsed/>
    <w:rsid w:val="002C56FC"/>
    <w:rPr>
      <w:sz w:val="16"/>
      <w:szCs w:val="16"/>
    </w:rPr>
  </w:style>
  <w:style w:type="paragraph" w:styleId="Commentaire">
    <w:name w:val="annotation text"/>
    <w:basedOn w:val="Normal"/>
    <w:link w:val="CommentaireCar"/>
    <w:uiPriority w:val="99"/>
    <w:semiHidden/>
    <w:unhideWhenUsed/>
    <w:rsid w:val="002C56FC"/>
    <w:pPr>
      <w:spacing w:line="240" w:lineRule="auto"/>
    </w:pPr>
    <w:rPr>
      <w:sz w:val="20"/>
      <w:szCs w:val="20"/>
    </w:rPr>
  </w:style>
  <w:style w:type="character" w:customStyle="1" w:styleId="CommentaireCar">
    <w:name w:val="Commentaire Car"/>
    <w:basedOn w:val="Policepardfaut"/>
    <w:link w:val="Commentaire"/>
    <w:uiPriority w:val="99"/>
    <w:semiHidden/>
    <w:rsid w:val="002C56FC"/>
    <w:rPr>
      <w:sz w:val="20"/>
      <w:szCs w:val="20"/>
    </w:rPr>
  </w:style>
  <w:style w:type="paragraph" w:styleId="Objetducommentaire">
    <w:name w:val="annotation subject"/>
    <w:basedOn w:val="Commentaire"/>
    <w:next w:val="Commentaire"/>
    <w:link w:val="ObjetducommentaireCar"/>
    <w:uiPriority w:val="99"/>
    <w:semiHidden/>
    <w:unhideWhenUsed/>
    <w:rsid w:val="002C56FC"/>
    <w:rPr>
      <w:b/>
      <w:bCs/>
    </w:rPr>
  </w:style>
  <w:style w:type="character" w:customStyle="1" w:styleId="ObjetducommentaireCar">
    <w:name w:val="Objet du commentaire Car"/>
    <w:basedOn w:val="CommentaireCar"/>
    <w:link w:val="Objetducommentaire"/>
    <w:uiPriority w:val="99"/>
    <w:semiHidden/>
    <w:rsid w:val="002C56FC"/>
    <w:rPr>
      <w:b/>
      <w:bCs/>
      <w:sz w:val="20"/>
      <w:szCs w:val="20"/>
    </w:rPr>
  </w:style>
  <w:style w:type="paragraph" w:styleId="Textedebulles">
    <w:name w:val="Balloon Text"/>
    <w:basedOn w:val="Normal"/>
    <w:link w:val="TextedebullesCar"/>
    <w:uiPriority w:val="99"/>
    <w:semiHidden/>
    <w:unhideWhenUsed/>
    <w:rsid w:val="002C56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56FC"/>
    <w:rPr>
      <w:rFonts w:ascii="Segoe UI" w:hAnsi="Segoe UI" w:cs="Segoe UI"/>
      <w:sz w:val="18"/>
      <w:szCs w:val="18"/>
    </w:rPr>
  </w:style>
  <w:style w:type="table" w:styleId="Grilledutableau">
    <w:name w:val="Table Grid"/>
    <w:basedOn w:val="TableauNormal"/>
    <w:uiPriority w:val="39"/>
    <w:rsid w:val="00E4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unhideWhenUsed/>
    <w:rsid w:val="00D36C54"/>
  </w:style>
  <w:style w:type="paragraph" w:styleId="En-tte">
    <w:name w:val="header"/>
    <w:basedOn w:val="Normal"/>
    <w:link w:val="En-tteCar"/>
    <w:uiPriority w:val="99"/>
    <w:unhideWhenUsed/>
    <w:rsid w:val="00DF4536"/>
    <w:pPr>
      <w:tabs>
        <w:tab w:val="center" w:pos="4680"/>
        <w:tab w:val="right" w:pos="9360"/>
      </w:tabs>
      <w:spacing w:after="0" w:line="240" w:lineRule="auto"/>
    </w:pPr>
  </w:style>
  <w:style w:type="character" w:customStyle="1" w:styleId="En-tteCar">
    <w:name w:val="En-tête Car"/>
    <w:basedOn w:val="Policepardfaut"/>
    <w:link w:val="En-tte"/>
    <w:uiPriority w:val="99"/>
    <w:rsid w:val="00DF4536"/>
  </w:style>
  <w:style w:type="paragraph" w:styleId="Pieddepage">
    <w:name w:val="footer"/>
    <w:basedOn w:val="Normal"/>
    <w:link w:val="PieddepageCar"/>
    <w:uiPriority w:val="99"/>
    <w:unhideWhenUsed/>
    <w:rsid w:val="00DF453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F4536"/>
  </w:style>
  <w:style w:type="character" w:styleId="Lienhypertexte">
    <w:name w:val="Hyperlink"/>
    <w:basedOn w:val="Policepardfaut"/>
    <w:uiPriority w:val="99"/>
    <w:unhideWhenUsed/>
    <w:rsid w:val="002736D0"/>
    <w:rPr>
      <w:color w:val="0563C1"/>
      <w:u w:val="single"/>
    </w:rPr>
  </w:style>
  <w:style w:type="paragraph" w:styleId="Sansinterligne">
    <w:name w:val="No Spacing"/>
    <w:basedOn w:val="Normal"/>
    <w:uiPriority w:val="1"/>
    <w:qFormat/>
    <w:rsid w:val="002736D0"/>
    <w:pPr>
      <w:spacing w:after="0" w:line="240" w:lineRule="auto"/>
    </w:pPr>
    <w:rPr>
      <w:rFonts w:ascii="Calibri" w:hAnsi="Calibri" w:cs="Calibri"/>
    </w:rPr>
  </w:style>
  <w:style w:type="character" w:customStyle="1" w:styleId="Mentionnonrsolue1">
    <w:name w:val="Mention non résolue1"/>
    <w:basedOn w:val="Policepardfaut"/>
    <w:uiPriority w:val="99"/>
    <w:semiHidden/>
    <w:unhideWhenUsed/>
    <w:rsid w:val="003973F3"/>
    <w:rPr>
      <w:color w:val="605E5C"/>
      <w:shd w:val="clear" w:color="auto" w:fill="E1DFDD"/>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BE4BBB"/>
    <w:rPr>
      <w:rFonts w:ascii="Times New Roman" w:hAnsi="Times New Roman"/>
      <w:szCs w:val="16"/>
      <w:vertAlign w:val="superscript"/>
    </w:rPr>
  </w:style>
  <w:style w:type="paragraph" w:customStyle="1" w:styleId="Char2">
    <w:name w:val="Char2"/>
    <w:basedOn w:val="Normal"/>
    <w:link w:val="Appelnotedebasdep"/>
    <w:rsid w:val="00BE4BBB"/>
    <w:pPr>
      <w:spacing w:line="240" w:lineRule="exact"/>
    </w:pPr>
    <w:rPr>
      <w:rFonts w:ascii="Times New Roman" w:hAnsi="Times New Roman"/>
      <w:szCs w:val="16"/>
      <w:vertAlign w:val="superscript"/>
    </w:rPr>
  </w:style>
  <w:style w:type="character" w:customStyle="1" w:styleId="Titre2Car">
    <w:name w:val="Titre 2 Car"/>
    <w:aliases w:val="Apple Heading 2 Car"/>
    <w:basedOn w:val="Policepardfaut"/>
    <w:link w:val="Titre2"/>
    <w:rsid w:val="00A85042"/>
    <w:rPr>
      <w:rFonts w:ascii="Times New Roman Bold" w:eastAsia="Times New Roman" w:hAnsi="Times New Roman Bold" w:cs="Times New Roman"/>
      <w:b/>
      <w:caps/>
      <w:snapToGrid w:val="0"/>
      <w:spacing w:val="20"/>
      <w:sz w:val="28"/>
      <w:szCs w:val="20"/>
      <w:lang w:val="fr-FR"/>
    </w:rPr>
  </w:style>
  <w:style w:type="character" w:customStyle="1" w:styleId="Titre3Car">
    <w:name w:val="Titre 3 Car"/>
    <w:basedOn w:val="Policepardfaut"/>
    <w:link w:val="Titre3"/>
    <w:rsid w:val="00A85042"/>
    <w:rPr>
      <w:rFonts w:ascii="Cambria" w:eastAsia="Times New Roman" w:hAnsi="Cambria" w:cs="Times New Roman"/>
      <w:b/>
      <w:bCs/>
      <w:sz w:val="26"/>
      <w:szCs w:val="26"/>
      <w:lang w:val="en-GB" w:eastAsia="en-GB"/>
    </w:rPr>
  </w:style>
  <w:style w:type="character" w:customStyle="1" w:styleId="Titre4Car">
    <w:name w:val="Titre 4 Car"/>
    <w:aliases w:val="Appl Heading 5 Car"/>
    <w:basedOn w:val="Policepardfaut"/>
    <w:link w:val="Titre4"/>
    <w:rsid w:val="00A85042"/>
    <w:rPr>
      <w:rFonts w:ascii="Times New Roman" w:eastAsia="Times New Roman" w:hAnsi="Times New Roman" w:cs="Times New Roman"/>
      <w:b/>
      <w:bCs/>
      <w:sz w:val="24"/>
      <w:szCs w:val="28"/>
      <w:lang w:val="en-GB" w:eastAsia="en-GB"/>
    </w:rPr>
  </w:style>
  <w:style w:type="character" w:customStyle="1" w:styleId="Titre5Car">
    <w:name w:val="Titre 5 Car"/>
    <w:aliases w:val="Heading 4 bis Car"/>
    <w:basedOn w:val="Policepardfaut"/>
    <w:link w:val="Titre5"/>
    <w:rsid w:val="00A85042"/>
    <w:rPr>
      <w:rFonts w:ascii="Times New Roman" w:eastAsia="Times New Roman" w:hAnsi="Times New Roman" w:cs="Times New Roman"/>
      <w:snapToGrid w:val="0"/>
      <w:sz w:val="28"/>
      <w:szCs w:val="20"/>
      <w:lang w:val="fr-FR"/>
    </w:rPr>
  </w:style>
  <w:style w:type="paragraph" w:styleId="Rvision">
    <w:name w:val="Revision"/>
    <w:hidden/>
    <w:uiPriority w:val="99"/>
    <w:semiHidden/>
    <w:rsid w:val="00541279"/>
    <w:pPr>
      <w:spacing w:after="0" w:line="240" w:lineRule="auto"/>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08907">
      <w:bodyDiv w:val="1"/>
      <w:marLeft w:val="0"/>
      <w:marRight w:val="0"/>
      <w:marTop w:val="0"/>
      <w:marBottom w:val="0"/>
      <w:divBdr>
        <w:top w:val="none" w:sz="0" w:space="0" w:color="auto"/>
        <w:left w:val="none" w:sz="0" w:space="0" w:color="auto"/>
        <w:bottom w:val="none" w:sz="0" w:space="0" w:color="auto"/>
        <w:right w:val="none" w:sz="0" w:space="0" w:color="auto"/>
      </w:divBdr>
    </w:div>
    <w:div w:id="1952661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ec.europa.eu/europeaid/prag/document.do?isAnnexes=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ec.europa.eu/europeaid/prag/document.do" TargetMode="Externa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oRo0kwgL6xQ91ywHaZJXkiqhAw==">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1087</Words>
  <Characters>5983</Characters>
  <Application>Microsoft Office Word</Application>
  <DocSecurity>0</DocSecurity>
  <Lines>49</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 Pascal GIZ TH</dc:creator>
  <cp:lastModifiedBy>Utilisateur Microsoft Office</cp:lastModifiedBy>
  <cp:revision>2</cp:revision>
  <cp:lastPrinted>2020-02-05T09:43:00Z</cp:lastPrinted>
  <dcterms:created xsi:type="dcterms:W3CDTF">2020-02-06T05:01:00Z</dcterms:created>
  <dcterms:modified xsi:type="dcterms:W3CDTF">2020-02-06T05:01:00Z</dcterms:modified>
</cp:coreProperties>
</file>