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ECB0B" w14:textId="77777777" w:rsidR="00442FDF" w:rsidRPr="00442FDF" w:rsidRDefault="00442FDF" w:rsidP="005F5D8D">
      <w:pPr>
        <w:spacing w:after="60"/>
        <w:jc w:val="center"/>
        <w:rPr>
          <w:rFonts w:ascii="Century Gothic" w:hAnsi="Century Gothic"/>
          <w:color w:val="1F497D" w:themeColor="text2"/>
          <w:sz w:val="20"/>
        </w:rPr>
      </w:pPr>
    </w:p>
    <w:p w14:paraId="16B05431" w14:textId="0BC9729E" w:rsidR="005F5D8D" w:rsidRDefault="003F60F4" w:rsidP="005F5D8D">
      <w:pPr>
        <w:spacing w:after="60"/>
        <w:jc w:val="center"/>
        <w:rPr>
          <w:rFonts w:ascii="Century Gothic" w:hAnsi="Century Gothic"/>
          <w:color w:val="1F497D" w:themeColor="text2"/>
          <w:sz w:val="36"/>
        </w:rPr>
      </w:pPr>
      <w:r w:rsidRPr="00442FDF">
        <w:rPr>
          <w:rFonts w:ascii="Century Gothic" w:hAnsi="Century Gothic"/>
          <w:color w:val="1F497D" w:themeColor="text2"/>
          <w:sz w:val="36"/>
        </w:rPr>
        <w:t xml:space="preserve">ALERTE </w:t>
      </w:r>
      <w:r w:rsidR="00FD5E76">
        <w:rPr>
          <w:rFonts w:ascii="Century Gothic" w:hAnsi="Century Gothic"/>
          <w:color w:val="1F497D" w:themeColor="text2"/>
          <w:sz w:val="36"/>
        </w:rPr>
        <w:t>ETHIQUE</w:t>
      </w:r>
    </w:p>
    <w:p w14:paraId="059AA48F" w14:textId="77777777" w:rsidR="0074738F" w:rsidRPr="00442FDF" w:rsidRDefault="0074738F" w:rsidP="005F5D8D">
      <w:pPr>
        <w:spacing w:after="60"/>
        <w:jc w:val="center"/>
        <w:rPr>
          <w:rFonts w:ascii="Century Gothic" w:hAnsi="Century Gothic"/>
          <w:color w:val="1F497D" w:themeColor="text2"/>
          <w:sz w:val="36"/>
        </w:rPr>
      </w:pPr>
      <w:r>
        <w:rPr>
          <w:rFonts w:ascii="Century Gothic" w:hAnsi="Century Gothic"/>
          <w:color w:val="1F497D" w:themeColor="text2"/>
          <w:sz w:val="36"/>
        </w:rPr>
        <w:t>FORMULAIRE DE SIGNALEMENT</w:t>
      </w:r>
    </w:p>
    <w:p w14:paraId="18A7C3BD" w14:textId="77777777" w:rsidR="00E31280" w:rsidRPr="00E31280" w:rsidRDefault="00E31280" w:rsidP="005F5D8D">
      <w:pPr>
        <w:spacing w:after="60"/>
        <w:jc w:val="center"/>
        <w:rPr>
          <w:rFonts w:ascii="Century Gothic" w:hAnsi="Century Gothic"/>
          <w:b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52"/>
        <w:gridCol w:w="4910"/>
      </w:tblGrid>
      <w:tr w:rsidR="00513EDE" w:rsidRPr="005A7DEC" w14:paraId="464F7993" w14:textId="77777777" w:rsidTr="0028013E">
        <w:trPr>
          <w:trHeight w:val="340"/>
        </w:trPr>
        <w:tc>
          <w:tcPr>
            <w:tcW w:w="9212" w:type="dxa"/>
            <w:gridSpan w:val="2"/>
            <w:shd w:val="clear" w:color="auto" w:fill="DAEEF3" w:themeFill="accent5" w:themeFillTint="33"/>
            <w:vAlign w:val="center"/>
          </w:tcPr>
          <w:p w14:paraId="770CEF91" w14:textId="7B70DF42" w:rsidR="00513EDE" w:rsidRPr="005A7DEC" w:rsidRDefault="006E72D8" w:rsidP="005C6198">
            <w:pPr>
              <w:pStyle w:val="Paragraphedeliste"/>
              <w:numPr>
                <w:ilvl w:val="0"/>
                <w:numId w:val="1"/>
              </w:numPr>
              <w:spacing w:beforeLines="23" w:before="55" w:afterLines="23" w:after="55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1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431D07A" wp14:editId="492000A6">
                      <wp:simplePos x="0" y="0"/>
                      <wp:positionH relativeFrom="column">
                        <wp:posOffset>4264660</wp:posOffset>
                      </wp:positionH>
                      <wp:positionV relativeFrom="paragraph">
                        <wp:posOffset>425450</wp:posOffset>
                      </wp:positionV>
                      <wp:extent cx="321945" cy="728980"/>
                      <wp:effectExtent l="0" t="0" r="0" b="0"/>
                      <wp:wrapNone/>
                      <wp:docPr id="6" name="Grou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945" cy="728980"/>
                                <a:chOff x="7928" y="0"/>
                                <a:chExt cx="324512" cy="738505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7928" y="0"/>
                                  <a:ext cx="324485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4E913C7" w14:textId="0A198030" w:rsidR="00EE03C4" w:rsidRDefault="00263C26" w:rsidP="00EE03C4">
                                    <w:pPr>
                                      <w:jc w:val="center"/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Cs w:val="1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Century Gothic" w:hAnsi="Century Gothic"/>
                                          <w:color w:val="000000" w:themeColor="text1"/>
                                          <w:sz w:val="24"/>
                                          <w:szCs w:val="18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id w:val="1776132670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6E72D8">
                                          <w:rPr>
                                            <w:rFonts w:ascii="MS Gothic" w:eastAsia="MS Gothic" w:hAnsi="MS Gothic" w:hint="eastAsia"/>
                                            <w:color w:val="000000" w:themeColor="text1"/>
                                            <w:sz w:val="24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" name="Groupe 5"/>
                              <wpg:cNvGrpSpPr/>
                              <wpg:grpSpPr>
                                <a:xfrm>
                                  <a:off x="7936" y="227134"/>
                                  <a:ext cx="324504" cy="511371"/>
                                  <a:chOff x="7936" y="-206281"/>
                                  <a:chExt cx="324504" cy="511371"/>
                                </a:xfrm>
                              </wpg:grpSpPr>
                              <wps:wsp>
                                <wps:cNvPr id="3" name="Rectangle 3"/>
                                <wps:cNvSpPr/>
                                <wps:spPr>
                                  <a:xfrm>
                                    <a:off x="7936" y="-206281"/>
                                    <a:ext cx="324485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8F4A29B" w14:textId="3F31D0B4" w:rsidR="00237A82" w:rsidRDefault="00263C26" w:rsidP="00EE03C4">
                                      <w:pPr>
                                        <w:jc w:val="center"/>
                                        <w:rPr>
                                          <w:rFonts w:ascii="Century Gothic" w:hAnsi="Century Gothic"/>
                                          <w:color w:val="000000" w:themeColor="text1"/>
                                          <w:szCs w:val="18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Century Gothic" w:hAnsi="Century Gothic"/>
                                            <w:color w:val="000000" w:themeColor="text1"/>
                                            <w:sz w:val="24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id w:val="1063139797"/>
                                          <w14:checkbox>
                                            <w14:checked w14:val="0"/>
                                            <w14:checkedState w14:val="2612" w14:font="MS Gothic"/>
                                            <w14:uncheckedState w14:val="2610" w14:font="MS Gothic"/>
                                          </w14:checkbox>
                                        </w:sdtPr>
                                        <w:sdtEndPr/>
                                        <w:sdtContent>
                                          <w:r w:rsidR="006E72D8">
                                            <w:rPr>
                                              <w:rFonts w:ascii="MS Gothic" w:eastAsia="MS Gothic" w:hAnsi="MS Gothic" w:hint="eastAsia"/>
                                              <w:color w:val="000000" w:themeColor="text1"/>
                                              <w:sz w:val="24"/>
                                              <w:szCs w:val="1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☐</w:t>
                                          </w:r>
                                        </w:sdtContent>
                                      </w:sdt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Rectangle 4"/>
                                <wps:cNvSpPr/>
                                <wps:spPr>
                                  <a:xfrm>
                                    <a:off x="7955" y="6640"/>
                                    <a:ext cx="324485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C05A1D7" w14:textId="079BF3CB" w:rsidR="00237A82" w:rsidRDefault="00263C26" w:rsidP="00EE03C4">
                                      <w:pPr>
                                        <w:jc w:val="center"/>
                                        <w:rPr>
                                          <w:rFonts w:ascii="Century Gothic" w:hAnsi="Century Gothic"/>
                                          <w:color w:val="000000" w:themeColor="text1"/>
                                          <w:szCs w:val="18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Century Gothic" w:hAnsi="Century Gothic"/>
                                            <w:color w:val="000000" w:themeColor="text1"/>
                                            <w:sz w:val="24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id w:val="-1222906996"/>
                                          <w14:checkbox>
                                            <w14:checked w14:val="0"/>
                                            <w14:checkedState w14:val="2612" w14:font="MS Gothic"/>
                                            <w14:uncheckedState w14:val="2610" w14:font="MS Gothic"/>
                                          </w14:checkbox>
                                        </w:sdtPr>
                                        <w:sdtEndPr/>
                                        <w:sdtContent>
                                          <w:r w:rsidR="006E72D8">
                                            <w:rPr>
                                              <w:rFonts w:ascii="MS Gothic" w:eastAsia="MS Gothic" w:hAnsi="MS Gothic" w:hint="eastAsia"/>
                                              <w:color w:val="000000" w:themeColor="text1"/>
                                              <w:sz w:val="24"/>
                                              <w:szCs w:val="1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☐</w:t>
                                          </w:r>
                                        </w:sdtContent>
                                      </w:sdt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31D07A" id="Groupe 6" o:spid="_x0000_s1026" style="position:absolute;left:0;text-align:left;margin-left:335.8pt;margin-top:33.5pt;width:25.35pt;height:57.4pt;z-index:251665408;mso-width-relative:margin;mso-height-relative:margin" coordorigin="79" coordsize="3245,7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">
                      <v:rect id="Rectangle 2" o:spid="_x0000_s1027" style="position:absolute;left:79;width:3245;height:2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" filled="f" stroked="f" strokeweight="2pt">
                        <v:textbox>
                          <w:txbxContent>
                            <w:p w14:paraId="44E913C7" w14:textId="0A198030" w:rsidR="00EE03C4" w:rsidRDefault="000F20D6" w:rsidP="00EE03C4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sdt>
                                <w:sdtPr>
                                  <w:rPr>
                                    <w:rFonts w:ascii="Century Gothic" w:hAnsi="Century Gothic"/>
                                    <w:color w:val="000000" w:themeColor="text1"/>
                                    <w:sz w:val="24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d w:val="17761326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6E72D8">
                                    <w:rPr>
                                      <w:rFonts w:ascii="MS Gothic" w:eastAsia="MS Gothic" w:hAnsi="MS Gothic" w:hint="eastAsia"/>
                                      <w:color w:val="000000" w:themeColor="text1"/>
                                      <w:sz w:val="24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</w:txbxContent>
                        </v:textbox>
                      </v:rect>
                      <v:group id="Groupe 5" o:spid="_x0000_s1028" style="position:absolute;left:79;top:2271;width:3245;height:5114" coordorigin="7936,-206281" coordsize="324504,51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Rectangle 3" o:spid="_x0000_s1029" style="position:absolute;left:7936;top:-206281;width:324485;height:298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>
                          <v:textbox>
                            <w:txbxContent>
                              <w:p w14:paraId="78F4A29B" w14:textId="3F31D0B4" w:rsidR="00237A82" w:rsidRDefault="000F20D6" w:rsidP="00EE03C4">
                                <w:pPr>
                                  <w:jc w:val="center"/>
                                  <w:rPr>
                                    <w:rFonts w:ascii="Century Gothic" w:hAnsi="Century Gothic"/>
                                    <w:color w:val="000000" w:themeColor="text1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sdt>
                                  <w:sdtP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id w:val="106313979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6E72D8">
                                      <w:rPr>
                                        <w:rFonts w:ascii="MS Gothic" w:eastAsia="MS Gothic" w:hAnsi="MS Gothic" w:hint="eastAsia"/>
                                        <w:color w:val="000000" w:themeColor="text1"/>
                                        <w:sz w:val="24"/>
                                        <w:szCs w:val="1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txbxContent>
                          </v:textbox>
                        </v:rect>
                        <v:rect id="Rectangle 4" o:spid="_x0000_s1030" style="position:absolute;left:7955;top:6640;width:324485;height:298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>
                          <v:textbox>
                            <w:txbxContent>
                              <w:p w14:paraId="5C05A1D7" w14:textId="079BF3CB" w:rsidR="00237A82" w:rsidRDefault="000F20D6" w:rsidP="00EE03C4">
                                <w:pPr>
                                  <w:jc w:val="center"/>
                                  <w:rPr>
                                    <w:rFonts w:ascii="Century Gothic" w:hAnsi="Century Gothic"/>
                                    <w:color w:val="000000" w:themeColor="text1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sdt>
                                  <w:sdtP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id w:val="-122290699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6E72D8">
                                      <w:rPr>
                                        <w:rFonts w:ascii="MS Gothic" w:eastAsia="MS Gothic" w:hAnsi="MS Gothic" w:hint="eastAsia"/>
                                        <w:color w:val="000000" w:themeColor="text1"/>
                                        <w:sz w:val="24"/>
                                        <w:szCs w:val="1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="005F5D8D">
              <w:rPr>
                <w:rFonts w:ascii="Century Gothic" w:hAnsi="Century Gothic"/>
                <w:b/>
                <w:sz w:val="20"/>
                <w:szCs w:val="18"/>
              </w:rPr>
              <w:t>INFORMATIONS PERSONNELLES</w:t>
            </w:r>
          </w:p>
        </w:tc>
      </w:tr>
      <w:tr w:rsidR="003F60F4" w:rsidRPr="005A7DEC" w14:paraId="6A64E9C3" w14:textId="77777777" w:rsidTr="00A901B3">
        <w:trPr>
          <w:trHeight w:val="2172"/>
        </w:trPr>
        <w:tc>
          <w:tcPr>
            <w:tcW w:w="4219" w:type="dxa"/>
            <w:vAlign w:val="center"/>
          </w:tcPr>
          <w:p w14:paraId="71F7C574" w14:textId="77777777" w:rsidR="003F60F4" w:rsidRPr="005A7DEC" w:rsidRDefault="003F60F4" w:rsidP="0014463D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Statut</w:t>
            </w:r>
            <w:bookmarkStart w:id="0" w:name="_GoBack"/>
            <w:bookmarkEnd w:id="0"/>
          </w:p>
        </w:tc>
        <w:tc>
          <w:tcPr>
            <w:tcW w:w="4993" w:type="dxa"/>
            <w:vAlign w:val="center"/>
          </w:tcPr>
          <w:p w14:paraId="495EF72A" w14:textId="4C68C248" w:rsidR="003F60F4" w:rsidRPr="003B35B2" w:rsidRDefault="00263C26" w:rsidP="000547BF">
            <w:pPr>
              <w:spacing w:before="23" w:after="23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b/>
                  <w:szCs w:val="18"/>
                </w:rPr>
                <w:id w:val="-36599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A82" w:rsidRPr="00C95710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14463D">
              <w:rPr>
                <w:rFonts w:ascii="Century Gothic" w:hAnsi="Century Gothic"/>
                <w:szCs w:val="18"/>
              </w:rPr>
              <w:t xml:space="preserve">        </w:t>
            </w:r>
            <w:r w:rsidR="003B35B2" w:rsidRPr="00F944BC">
              <w:rPr>
                <w:rStyle w:val="lev"/>
                <w:rFonts w:ascii="Century Gothic" w:hAnsi="Century Gothic"/>
                <w:sz w:val="16"/>
                <w:szCs w:val="16"/>
              </w:rPr>
              <w:t>Ancien salarié</w:t>
            </w:r>
            <w:r w:rsidR="00BA1ADC">
              <w:rPr>
                <w:rStyle w:val="lev"/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="00DE7FEB">
              <w:rPr>
                <w:rStyle w:val="lev"/>
                <w:rFonts w:ascii="Century Gothic" w:hAnsi="Century Gothic"/>
                <w:sz w:val="16"/>
                <w:szCs w:val="16"/>
              </w:rPr>
              <w:t xml:space="preserve">e)  </w:t>
            </w:r>
            <w:r w:rsidR="00237A82">
              <w:rPr>
                <w:rStyle w:val="lev"/>
                <w:rFonts w:ascii="Century Gothic" w:hAnsi="Century Gothic"/>
                <w:sz w:val="16"/>
                <w:szCs w:val="16"/>
              </w:rPr>
              <w:t xml:space="preserve"> </w:t>
            </w:r>
            <w:proofErr w:type="gramEnd"/>
            <w:r w:rsidR="00237A82">
              <w:rPr>
                <w:rStyle w:val="lev"/>
                <w:rFonts w:ascii="Century Gothic" w:hAnsi="Century Gothic"/>
                <w:sz w:val="16"/>
                <w:szCs w:val="16"/>
              </w:rPr>
              <w:t xml:space="preserve">                    </w:t>
            </w:r>
            <w:r w:rsidR="00BA1ADC">
              <w:rPr>
                <w:rStyle w:val="lev"/>
                <w:rFonts w:ascii="Century Gothic" w:hAnsi="Century Gothic"/>
                <w:sz w:val="16"/>
                <w:szCs w:val="16"/>
              </w:rPr>
              <w:t xml:space="preserve">     </w:t>
            </w:r>
            <w:r w:rsidR="00BA1ADC" w:rsidRPr="000547BF">
              <w:rPr>
                <w:rFonts w:ascii="Century Gothic" w:hAnsi="Century Gothic"/>
                <w:b/>
                <w:sz w:val="16"/>
                <w:szCs w:val="16"/>
              </w:rPr>
              <w:t>Po</w:t>
            </w:r>
            <w:r w:rsidR="003B35B2" w:rsidRPr="000547BF">
              <w:rPr>
                <w:rFonts w:ascii="Century Gothic" w:hAnsi="Century Gothic"/>
                <w:b/>
                <w:sz w:val="16"/>
                <w:szCs w:val="16"/>
              </w:rPr>
              <w:t>rtage salarial</w:t>
            </w:r>
          </w:p>
          <w:p w14:paraId="5B3CE232" w14:textId="2A42D559" w:rsidR="003F60F4" w:rsidRPr="003B35B2" w:rsidRDefault="00263C26">
            <w:pPr>
              <w:spacing w:beforeLines="23" w:before="55" w:afterLines="23" w:after="55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b/>
                  <w:szCs w:val="18"/>
                </w:rPr>
                <w:id w:val="-128973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A82" w:rsidRPr="00C95710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3F60F4" w:rsidRPr="003B35B2">
              <w:rPr>
                <w:rFonts w:ascii="Century Gothic" w:hAnsi="Century Gothic"/>
                <w:sz w:val="40"/>
              </w:rPr>
              <w:tab/>
            </w:r>
            <w:r w:rsidR="003F60F4" w:rsidRPr="003B35B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B35B2" w:rsidRPr="003B35B2">
              <w:rPr>
                <w:rStyle w:val="lev"/>
                <w:rFonts w:ascii="Century Gothic" w:hAnsi="Century Gothic"/>
                <w:sz w:val="16"/>
                <w:szCs w:val="16"/>
              </w:rPr>
              <w:t>Salarié</w:t>
            </w:r>
            <w:r w:rsidR="00BA1ADC">
              <w:rPr>
                <w:rStyle w:val="lev"/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 w:rsidR="00DE7FEB">
              <w:rPr>
                <w:rStyle w:val="lev"/>
                <w:rFonts w:ascii="Century Gothic" w:hAnsi="Century Gothic"/>
                <w:sz w:val="16"/>
                <w:szCs w:val="16"/>
              </w:rPr>
              <w:t xml:space="preserve">e)  </w:t>
            </w:r>
            <w:r w:rsidR="00237A82">
              <w:rPr>
                <w:rStyle w:val="lev"/>
                <w:rFonts w:ascii="Century Gothic" w:hAnsi="Century Gothic"/>
                <w:sz w:val="16"/>
                <w:szCs w:val="16"/>
              </w:rPr>
              <w:t xml:space="preserve"> </w:t>
            </w:r>
            <w:proofErr w:type="gramEnd"/>
            <w:r w:rsidR="00237A82">
              <w:rPr>
                <w:rStyle w:val="lev"/>
                <w:rFonts w:ascii="Century Gothic" w:hAnsi="Century Gothic"/>
                <w:sz w:val="16"/>
                <w:szCs w:val="16"/>
              </w:rPr>
              <w:t xml:space="preserve">                                  </w:t>
            </w:r>
            <w:r w:rsidR="00BA1ADC">
              <w:rPr>
                <w:rStyle w:val="lev"/>
                <w:rFonts w:ascii="Century Gothic" w:hAnsi="Century Gothic"/>
                <w:sz w:val="16"/>
                <w:szCs w:val="16"/>
              </w:rPr>
              <w:t xml:space="preserve">   P</w:t>
            </w:r>
            <w:r w:rsidR="0074738F" w:rsidRPr="003D12EF">
              <w:rPr>
                <w:rFonts w:ascii="Century Gothic" w:hAnsi="Century Gothic"/>
                <w:b/>
                <w:sz w:val="16"/>
                <w:szCs w:val="18"/>
              </w:rPr>
              <w:t>restataire</w:t>
            </w:r>
          </w:p>
          <w:p w14:paraId="49BE6D22" w14:textId="1E119910" w:rsidR="003F60F4" w:rsidRDefault="00263C26" w:rsidP="000547BF">
            <w:pPr>
              <w:spacing w:beforeLines="23" w:before="55" w:afterLines="23" w:after="55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b/>
                  <w:szCs w:val="18"/>
                </w:rPr>
                <w:id w:val="-94253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0F4" w:rsidRPr="00C95710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3F60F4">
              <w:rPr>
                <w:rFonts w:ascii="Century Gothic" w:hAnsi="Century Gothic"/>
                <w:b/>
                <w:sz w:val="40"/>
              </w:rPr>
              <w:tab/>
            </w:r>
            <w:r w:rsidR="003B35B2" w:rsidRPr="00F944BC">
              <w:rPr>
                <w:rStyle w:val="lev"/>
                <w:rFonts w:ascii="Century Gothic" w:hAnsi="Century Gothic"/>
                <w:sz w:val="16"/>
                <w:szCs w:val="16"/>
              </w:rPr>
              <w:t>Candidat</w:t>
            </w:r>
            <w:r w:rsidR="00237A82">
              <w:rPr>
                <w:rStyle w:val="lev"/>
                <w:rFonts w:ascii="Century Gothic" w:hAnsi="Century Gothic"/>
                <w:sz w:val="16"/>
                <w:szCs w:val="16"/>
              </w:rPr>
              <w:t xml:space="preserve">                </w:t>
            </w:r>
            <w:r w:rsidR="00BA1ADC">
              <w:rPr>
                <w:rStyle w:val="lev"/>
                <w:rFonts w:ascii="Century Gothic" w:hAnsi="Century Gothic"/>
                <w:sz w:val="16"/>
                <w:szCs w:val="16"/>
              </w:rPr>
              <w:t xml:space="preserve">     </w:t>
            </w:r>
            <w:r w:rsidR="00237A82">
              <w:rPr>
                <w:rStyle w:val="lev"/>
                <w:rFonts w:ascii="Century Gothic" w:hAnsi="Century Gothic"/>
                <w:sz w:val="16"/>
                <w:szCs w:val="16"/>
              </w:rPr>
              <w:t xml:space="preserve">                  </w:t>
            </w:r>
            <w:r w:rsidR="00BA1ADC">
              <w:rPr>
                <w:rStyle w:val="lev"/>
                <w:rFonts w:ascii="Century Gothic" w:hAnsi="Century Gothic"/>
                <w:sz w:val="16"/>
                <w:szCs w:val="16"/>
              </w:rPr>
              <w:t xml:space="preserve">   F</w:t>
            </w:r>
            <w:r w:rsidR="003B35B2" w:rsidRPr="00F944BC">
              <w:rPr>
                <w:rStyle w:val="lev"/>
                <w:rFonts w:ascii="Century Gothic" w:hAnsi="Century Gothic"/>
                <w:sz w:val="16"/>
                <w:szCs w:val="16"/>
              </w:rPr>
              <w:t>ournisseur</w:t>
            </w:r>
          </w:p>
          <w:p w14:paraId="296D8A71" w14:textId="608B2DD9" w:rsidR="003F60F4" w:rsidRPr="005A7DEC" w:rsidRDefault="00263C26" w:rsidP="000547BF">
            <w:pPr>
              <w:spacing w:beforeLines="23" w:before="55" w:afterLines="23" w:after="55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b/>
                  <w:szCs w:val="18"/>
                </w:rPr>
                <w:id w:val="132655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89F" w:rsidRPr="00C95710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3F60F4">
              <w:rPr>
                <w:rFonts w:ascii="Century Gothic" w:hAnsi="Century Gothic"/>
                <w:b/>
                <w:sz w:val="40"/>
              </w:rPr>
              <w:tab/>
            </w:r>
            <w:r w:rsidR="003F60F4" w:rsidRPr="003D12EF">
              <w:rPr>
                <w:rFonts w:ascii="Century Gothic" w:hAnsi="Century Gothic"/>
                <w:b/>
                <w:sz w:val="16"/>
                <w:szCs w:val="18"/>
              </w:rPr>
              <w:t>Autres, précisez</w:t>
            </w:r>
            <w:r w:rsidR="003F60F4" w:rsidRPr="003D12EF">
              <w:rPr>
                <w:rFonts w:ascii="Century Gothic" w:hAnsi="Century Gothic"/>
                <w:sz w:val="16"/>
                <w:szCs w:val="18"/>
              </w:rPr>
              <w:t> :</w:t>
            </w:r>
          </w:p>
        </w:tc>
      </w:tr>
      <w:tr w:rsidR="00513EDE" w:rsidRPr="005A7DEC" w14:paraId="624D304D" w14:textId="77777777" w:rsidTr="005F5D8D">
        <w:trPr>
          <w:trHeight w:val="340"/>
        </w:trPr>
        <w:tc>
          <w:tcPr>
            <w:tcW w:w="4219" w:type="dxa"/>
            <w:vAlign w:val="center"/>
          </w:tcPr>
          <w:p w14:paraId="3C68E071" w14:textId="77777777" w:rsidR="00513EDE" w:rsidRPr="005A7DEC" w:rsidRDefault="005F5D8D" w:rsidP="005C6198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Nom</w:t>
            </w:r>
          </w:p>
        </w:tc>
        <w:tc>
          <w:tcPr>
            <w:tcW w:w="4993" w:type="dxa"/>
            <w:vAlign w:val="center"/>
          </w:tcPr>
          <w:p w14:paraId="1E771988" w14:textId="77777777" w:rsidR="00513EDE" w:rsidRDefault="00513EDE" w:rsidP="005C6198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5A1B3F03" w14:textId="77777777" w:rsidR="003F60F4" w:rsidRPr="005A7DEC" w:rsidRDefault="003F60F4" w:rsidP="005C6198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13EDE" w:rsidRPr="005A7DEC" w14:paraId="558566D9" w14:textId="77777777" w:rsidTr="005F5D8D">
        <w:trPr>
          <w:trHeight w:val="340"/>
        </w:trPr>
        <w:tc>
          <w:tcPr>
            <w:tcW w:w="4219" w:type="dxa"/>
            <w:vAlign w:val="center"/>
          </w:tcPr>
          <w:p w14:paraId="4642EE7C" w14:textId="77777777" w:rsidR="00513EDE" w:rsidRPr="005A7DEC" w:rsidRDefault="005F5D8D" w:rsidP="005F5D8D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Prénom</w:t>
            </w:r>
          </w:p>
        </w:tc>
        <w:tc>
          <w:tcPr>
            <w:tcW w:w="4993" w:type="dxa"/>
            <w:vAlign w:val="center"/>
          </w:tcPr>
          <w:p w14:paraId="10C3F633" w14:textId="77777777" w:rsidR="00513EDE" w:rsidRDefault="00513EDE" w:rsidP="005C6198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48C8AC43" w14:textId="77777777" w:rsidR="003F60F4" w:rsidRPr="005A7DEC" w:rsidRDefault="003F60F4" w:rsidP="005C6198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13EDE" w:rsidRPr="005A7DEC" w14:paraId="569AF5E9" w14:textId="77777777" w:rsidTr="005F5D8D">
        <w:trPr>
          <w:trHeight w:val="340"/>
        </w:trPr>
        <w:tc>
          <w:tcPr>
            <w:tcW w:w="4219" w:type="dxa"/>
            <w:vAlign w:val="center"/>
          </w:tcPr>
          <w:p w14:paraId="79C76ADF" w14:textId="77777777" w:rsidR="00513EDE" w:rsidRPr="005A7DEC" w:rsidRDefault="005F5D8D" w:rsidP="005C6198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Société / Service</w:t>
            </w:r>
          </w:p>
        </w:tc>
        <w:tc>
          <w:tcPr>
            <w:tcW w:w="4993" w:type="dxa"/>
            <w:vAlign w:val="center"/>
          </w:tcPr>
          <w:p w14:paraId="725BD742" w14:textId="77777777" w:rsidR="00513EDE" w:rsidRDefault="00513EDE" w:rsidP="005C6198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485DEEB2" w14:textId="77777777" w:rsidR="003F60F4" w:rsidRPr="005A7DEC" w:rsidRDefault="003F60F4" w:rsidP="005C6198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13EDE" w:rsidRPr="005A7DEC" w14:paraId="51CA528B" w14:textId="77777777" w:rsidTr="005F5D8D">
        <w:trPr>
          <w:trHeight w:val="340"/>
        </w:trPr>
        <w:tc>
          <w:tcPr>
            <w:tcW w:w="4219" w:type="dxa"/>
            <w:vAlign w:val="center"/>
          </w:tcPr>
          <w:p w14:paraId="11D8BDEB" w14:textId="77777777" w:rsidR="00513EDE" w:rsidRPr="005A7DEC" w:rsidRDefault="005F5D8D" w:rsidP="005C6198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Fonction</w:t>
            </w:r>
          </w:p>
        </w:tc>
        <w:tc>
          <w:tcPr>
            <w:tcW w:w="4993" w:type="dxa"/>
            <w:vAlign w:val="center"/>
          </w:tcPr>
          <w:p w14:paraId="42FAA4C8" w14:textId="77777777" w:rsidR="00513EDE" w:rsidRDefault="00513EDE" w:rsidP="005C6198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4906047" w14:textId="77777777" w:rsidR="003F60F4" w:rsidRPr="005A7DEC" w:rsidRDefault="003F60F4" w:rsidP="005C6198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F5D8D" w:rsidRPr="005A7DEC" w14:paraId="327A6B58" w14:textId="77777777" w:rsidTr="005F5D8D">
        <w:trPr>
          <w:trHeight w:val="340"/>
        </w:trPr>
        <w:tc>
          <w:tcPr>
            <w:tcW w:w="4219" w:type="dxa"/>
            <w:vAlign w:val="center"/>
          </w:tcPr>
          <w:p w14:paraId="59CD74AA" w14:textId="77777777" w:rsidR="005F5D8D" w:rsidRDefault="005F5D8D" w:rsidP="005C6198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Adresse électronique</w:t>
            </w:r>
          </w:p>
        </w:tc>
        <w:tc>
          <w:tcPr>
            <w:tcW w:w="4993" w:type="dxa"/>
            <w:vAlign w:val="center"/>
          </w:tcPr>
          <w:p w14:paraId="3A017340" w14:textId="77777777" w:rsidR="005F5D8D" w:rsidRDefault="005F5D8D" w:rsidP="005C6198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4AF41C1" w14:textId="77777777" w:rsidR="003F60F4" w:rsidRPr="005A7DEC" w:rsidRDefault="003F60F4" w:rsidP="005C6198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F5D8D" w:rsidRPr="005A7DEC" w14:paraId="32ED7D3B" w14:textId="77777777" w:rsidTr="005F5D8D">
        <w:trPr>
          <w:trHeight w:val="340"/>
        </w:trPr>
        <w:tc>
          <w:tcPr>
            <w:tcW w:w="4219" w:type="dxa"/>
            <w:vAlign w:val="center"/>
          </w:tcPr>
          <w:p w14:paraId="1D74EDD5" w14:textId="77777777" w:rsidR="005F5D8D" w:rsidRDefault="005F5D8D" w:rsidP="005C6198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Téléphone</w:t>
            </w:r>
            <w:r w:rsidR="00D41AE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4738F">
              <w:rPr>
                <w:rFonts w:ascii="Century Gothic" w:hAnsi="Century Gothic"/>
                <w:sz w:val="18"/>
                <w:szCs w:val="18"/>
              </w:rPr>
              <w:t>(portable de préférence)</w:t>
            </w:r>
          </w:p>
        </w:tc>
        <w:tc>
          <w:tcPr>
            <w:tcW w:w="4993" w:type="dxa"/>
            <w:vAlign w:val="center"/>
          </w:tcPr>
          <w:p w14:paraId="29D4B635" w14:textId="77777777" w:rsidR="005F5D8D" w:rsidRDefault="005F5D8D" w:rsidP="005C6198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05EE113" w14:textId="77777777" w:rsidR="003F60F4" w:rsidRPr="005A7DEC" w:rsidRDefault="003F60F4" w:rsidP="005C6198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F5D8D" w:rsidRPr="005A7DEC" w14:paraId="0BF9693D" w14:textId="77777777" w:rsidTr="005F5D8D">
        <w:trPr>
          <w:trHeight w:val="340"/>
        </w:trPr>
        <w:tc>
          <w:tcPr>
            <w:tcW w:w="4219" w:type="dxa"/>
            <w:vAlign w:val="center"/>
          </w:tcPr>
          <w:p w14:paraId="5BEA066A" w14:textId="77777777" w:rsidR="005F5D8D" w:rsidRDefault="005F5D8D" w:rsidP="005C6198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Veuillez indiquer les modalités selon lesquelles vous souhaitez être contacté(e)</w:t>
            </w:r>
          </w:p>
          <w:p w14:paraId="3C050360" w14:textId="77777777" w:rsidR="0074738F" w:rsidRDefault="0074738F" w:rsidP="005C6198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93" w:type="dxa"/>
            <w:vAlign w:val="center"/>
          </w:tcPr>
          <w:p w14:paraId="275F3ED0" w14:textId="77777777" w:rsidR="005F5D8D" w:rsidRPr="005A7DEC" w:rsidRDefault="005F5D8D" w:rsidP="005C6198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A46FB0F" w14:textId="77777777" w:rsidR="001A5371" w:rsidRDefault="00745F9D" w:rsidP="005C6198">
      <w:pPr>
        <w:spacing w:beforeLines="23" w:before="55" w:afterLines="23" w:after="55"/>
        <w:rPr>
          <w:sz w:val="18"/>
          <w:szCs w:val="18"/>
        </w:rPr>
      </w:pPr>
      <w:r>
        <w:rPr>
          <w:sz w:val="18"/>
          <w:szCs w:val="18"/>
        </w:rPr>
        <w:tab/>
      </w:r>
    </w:p>
    <w:p w14:paraId="101A6D9B" w14:textId="77777777" w:rsidR="00E31280" w:rsidRPr="005A7DEC" w:rsidRDefault="00E31280" w:rsidP="005C6198">
      <w:pPr>
        <w:spacing w:beforeLines="23" w:before="55" w:afterLines="23" w:after="55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7"/>
        <w:gridCol w:w="8255"/>
      </w:tblGrid>
      <w:tr w:rsidR="00513EDE" w:rsidRPr="005A7DEC" w14:paraId="4808CE65" w14:textId="77777777" w:rsidTr="0028013E">
        <w:trPr>
          <w:trHeight w:val="340"/>
        </w:trPr>
        <w:tc>
          <w:tcPr>
            <w:tcW w:w="9212" w:type="dxa"/>
            <w:gridSpan w:val="2"/>
            <w:shd w:val="clear" w:color="auto" w:fill="DAEEF3" w:themeFill="accent5" w:themeFillTint="33"/>
            <w:vAlign w:val="center"/>
          </w:tcPr>
          <w:p w14:paraId="60EB9039" w14:textId="77777777" w:rsidR="00513EDE" w:rsidRPr="005A7DEC" w:rsidRDefault="005F5D8D" w:rsidP="005C6198">
            <w:pPr>
              <w:pStyle w:val="Paragraphedeliste"/>
              <w:numPr>
                <w:ilvl w:val="0"/>
                <w:numId w:val="1"/>
              </w:numPr>
              <w:spacing w:beforeLines="23" w:before="55" w:afterLines="23" w:after="55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NATURE DE L</w:t>
            </w:r>
            <w:r w:rsidR="0028013E">
              <w:rPr>
                <w:rFonts w:ascii="Century Gothic" w:hAnsi="Century Gothic"/>
                <w:b/>
                <w:sz w:val="20"/>
                <w:szCs w:val="18"/>
              </w:rPr>
              <w:t>’ALERTE</w:t>
            </w:r>
          </w:p>
        </w:tc>
      </w:tr>
      <w:tr w:rsidR="00E31280" w:rsidRPr="005A7DEC" w14:paraId="5CA2384A" w14:textId="77777777" w:rsidTr="00E31280">
        <w:trPr>
          <w:trHeight w:val="340"/>
        </w:trPr>
        <w:tc>
          <w:tcPr>
            <w:tcW w:w="817" w:type="dxa"/>
            <w:vAlign w:val="center"/>
          </w:tcPr>
          <w:p w14:paraId="14E2E3EB" w14:textId="77777777" w:rsidR="00E31280" w:rsidRPr="00E31280" w:rsidRDefault="00263C26" w:rsidP="00E31280">
            <w:pPr>
              <w:spacing w:beforeLines="23" w:before="55" w:afterLines="23" w:after="55"/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Cs w:val="18"/>
                </w:rPr>
                <w:id w:val="190794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280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8395" w:type="dxa"/>
            <w:vAlign w:val="center"/>
          </w:tcPr>
          <w:p w14:paraId="5F4E5F13" w14:textId="45823FBF" w:rsidR="00E31280" w:rsidRPr="00C15E07" w:rsidRDefault="008859E7" w:rsidP="00C15E07">
            <w:pPr>
              <w:pStyle w:val="Paragraphedeliste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="00C15E07" w:rsidRPr="00C15E07">
              <w:rPr>
                <w:rFonts w:ascii="Century Gothic" w:hAnsi="Century Gothic"/>
                <w:sz w:val="18"/>
                <w:szCs w:val="18"/>
              </w:rPr>
              <w:t>orruption, le trafic d'influence et la fraude</w:t>
            </w:r>
          </w:p>
        </w:tc>
      </w:tr>
      <w:tr w:rsidR="00E31280" w:rsidRPr="005A7DEC" w14:paraId="03115F36" w14:textId="77777777" w:rsidTr="00E31280">
        <w:trPr>
          <w:trHeight w:val="340"/>
        </w:trPr>
        <w:tc>
          <w:tcPr>
            <w:tcW w:w="817" w:type="dxa"/>
            <w:vAlign w:val="center"/>
          </w:tcPr>
          <w:p w14:paraId="5656474C" w14:textId="77777777" w:rsidR="00E31280" w:rsidRPr="00E31280" w:rsidRDefault="00263C26" w:rsidP="00E31280">
            <w:pPr>
              <w:spacing w:beforeLines="23" w:before="55" w:afterLines="23" w:after="55"/>
              <w:jc w:val="center"/>
              <w:rPr>
                <w:rFonts w:ascii="MS Gothic" w:eastAsia="MS Gothic" w:hAnsi="MS Gothic"/>
                <w:szCs w:val="18"/>
              </w:rPr>
            </w:pPr>
            <w:sdt>
              <w:sdtPr>
                <w:rPr>
                  <w:rFonts w:ascii="MS Gothic" w:eastAsia="MS Gothic" w:hAnsi="MS Gothic"/>
                  <w:szCs w:val="18"/>
                </w:rPr>
                <w:id w:val="97179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280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8395" w:type="dxa"/>
            <w:vAlign w:val="center"/>
          </w:tcPr>
          <w:p w14:paraId="46FA1556" w14:textId="08401A83" w:rsidR="00E31280" w:rsidRPr="00C15E07" w:rsidRDefault="008859E7" w:rsidP="00E31280">
            <w:pPr>
              <w:pStyle w:val="Paragraphedeliste"/>
              <w:numPr>
                <w:ilvl w:val="0"/>
                <w:numId w:val="6"/>
              </w:numPr>
              <w:spacing w:beforeLines="23" w:before="55" w:afterLines="23" w:after="5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H</w:t>
            </w:r>
            <w:r w:rsidR="00C15E07" w:rsidRPr="00C15E07">
              <w:rPr>
                <w:rFonts w:ascii="Century Gothic" w:hAnsi="Century Gothic"/>
                <w:sz w:val="18"/>
                <w:szCs w:val="16"/>
              </w:rPr>
              <w:t>arcèlement moral et sexuel, la discrimination, violences sexistes et sexuelles </w:t>
            </w:r>
          </w:p>
        </w:tc>
      </w:tr>
      <w:tr w:rsidR="00E31280" w:rsidRPr="005A7DEC" w14:paraId="2FCC440E" w14:textId="77777777" w:rsidTr="00E31280">
        <w:trPr>
          <w:trHeight w:val="340"/>
        </w:trPr>
        <w:tc>
          <w:tcPr>
            <w:tcW w:w="817" w:type="dxa"/>
            <w:vAlign w:val="center"/>
          </w:tcPr>
          <w:p w14:paraId="4C7E3B5C" w14:textId="77777777" w:rsidR="00E31280" w:rsidRPr="00E31280" w:rsidRDefault="00263C26" w:rsidP="00E31280">
            <w:pPr>
              <w:spacing w:beforeLines="23" w:before="55" w:afterLines="23" w:after="55"/>
              <w:jc w:val="center"/>
              <w:rPr>
                <w:rFonts w:ascii="MS Gothic" w:eastAsia="MS Gothic" w:hAnsi="MS Gothic"/>
                <w:szCs w:val="18"/>
              </w:rPr>
            </w:pPr>
            <w:sdt>
              <w:sdtPr>
                <w:rPr>
                  <w:rFonts w:ascii="MS Gothic" w:eastAsia="MS Gothic" w:hAnsi="MS Gothic"/>
                  <w:szCs w:val="18"/>
                </w:rPr>
                <w:id w:val="158341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280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8395" w:type="dxa"/>
            <w:vAlign w:val="center"/>
          </w:tcPr>
          <w:p w14:paraId="21B820BA" w14:textId="7EF764F2" w:rsidR="00E31280" w:rsidRPr="00E31280" w:rsidRDefault="008859E7" w:rsidP="00C15E07">
            <w:pPr>
              <w:pStyle w:val="Paragraphedeliste"/>
              <w:numPr>
                <w:ilvl w:val="0"/>
                <w:numId w:val="6"/>
              </w:numPr>
              <w:spacing w:beforeLines="23" w:before="55" w:afterLines="23" w:after="5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</w:t>
            </w:r>
            <w:r w:rsidR="00C15E07" w:rsidRPr="00C15E07">
              <w:rPr>
                <w:rFonts w:ascii="Century Gothic" w:hAnsi="Century Gothic"/>
                <w:sz w:val="18"/>
                <w:szCs w:val="18"/>
              </w:rPr>
              <w:t>lanchiment de capitaux et le financement du terrorisme</w:t>
            </w:r>
          </w:p>
        </w:tc>
      </w:tr>
      <w:tr w:rsidR="00E31280" w:rsidRPr="005A7DEC" w14:paraId="5C9AB8DC" w14:textId="77777777" w:rsidTr="00E31280">
        <w:trPr>
          <w:trHeight w:val="340"/>
        </w:trPr>
        <w:tc>
          <w:tcPr>
            <w:tcW w:w="817" w:type="dxa"/>
            <w:vAlign w:val="center"/>
          </w:tcPr>
          <w:p w14:paraId="4A5BA7AD" w14:textId="77777777" w:rsidR="00E31280" w:rsidRPr="00E31280" w:rsidRDefault="00263C26" w:rsidP="00E31280">
            <w:pPr>
              <w:spacing w:beforeLines="23" w:before="55" w:afterLines="23" w:after="55"/>
              <w:jc w:val="center"/>
              <w:rPr>
                <w:rFonts w:ascii="MS Gothic" w:eastAsia="MS Gothic" w:hAnsi="MS Gothic"/>
                <w:szCs w:val="18"/>
              </w:rPr>
            </w:pPr>
            <w:sdt>
              <w:sdtPr>
                <w:rPr>
                  <w:rFonts w:ascii="MS Gothic" w:eastAsia="MS Gothic" w:hAnsi="MS Gothic"/>
                  <w:szCs w:val="18"/>
                </w:rPr>
                <w:id w:val="88151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280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8395" w:type="dxa"/>
            <w:vAlign w:val="center"/>
          </w:tcPr>
          <w:p w14:paraId="393C627A" w14:textId="1ADE25EF" w:rsidR="00E31280" w:rsidRPr="00C15E07" w:rsidRDefault="008859E7" w:rsidP="00C15E07">
            <w:pPr>
              <w:pStyle w:val="Paragraphedeliste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="00C15E07" w:rsidRPr="00C15E07">
              <w:rPr>
                <w:rFonts w:ascii="Century Gothic" w:hAnsi="Century Gothic"/>
                <w:sz w:val="18"/>
                <w:szCs w:val="18"/>
              </w:rPr>
              <w:t xml:space="preserve">ratiques anticoncurrentielles ou le mauvais usage des ressources d'Expertise  </w:t>
            </w:r>
            <w:r w:rsidR="00B7234D">
              <w:rPr>
                <w:rFonts w:ascii="Century Gothic" w:hAnsi="Century Gothic"/>
                <w:sz w:val="18"/>
                <w:szCs w:val="18"/>
              </w:rPr>
              <w:t>France</w:t>
            </w:r>
          </w:p>
        </w:tc>
      </w:tr>
      <w:tr w:rsidR="00E31280" w:rsidRPr="005A7DEC" w14:paraId="78E0277A" w14:textId="77777777" w:rsidTr="00E31280">
        <w:trPr>
          <w:trHeight w:val="340"/>
        </w:trPr>
        <w:tc>
          <w:tcPr>
            <w:tcW w:w="817" w:type="dxa"/>
            <w:vAlign w:val="center"/>
          </w:tcPr>
          <w:p w14:paraId="36B2C842" w14:textId="77777777" w:rsidR="00E31280" w:rsidRPr="00E31280" w:rsidRDefault="00263C26" w:rsidP="00E31280">
            <w:pPr>
              <w:spacing w:beforeLines="23" w:before="55" w:afterLines="23" w:after="55"/>
              <w:jc w:val="center"/>
              <w:rPr>
                <w:rFonts w:ascii="MS Gothic" w:eastAsia="MS Gothic" w:hAnsi="MS Gothic"/>
                <w:szCs w:val="18"/>
              </w:rPr>
            </w:pPr>
            <w:sdt>
              <w:sdtPr>
                <w:rPr>
                  <w:rFonts w:ascii="MS Gothic" w:eastAsia="MS Gothic" w:hAnsi="MS Gothic"/>
                  <w:szCs w:val="18"/>
                </w:rPr>
                <w:id w:val="-31672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280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8395" w:type="dxa"/>
            <w:vAlign w:val="center"/>
          </w:tcPr>
          <w:p w14:paraId="03B95AE1" w14:textId="41B537B1" w:rsidR="00E31280" w:rsidRPr="00E31280" w:rsidRDefault="008859E7" w:rsidP="00C15E07">
            <w:pPr>
              <w:pStyle w:val="Paragraphedeliste"/>
              <w:numPr>
                <w:ilvl w:val="0"/>
                <w:numId w:val="6"/>
              </w:numPr>
              <w:spacing w:beforeLines="23" w:before="55" w:afterLines="23" w:after="5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="00C15E07" w:rsidRPr="00C15E07">
              <w:rPr>
                <w:rFonts w:ascii="Century Gothic" w:hAnsi="Century Gothic"/>
                <w:sz w:val="18"/>
                <w:szCs w:val="18"/>
              </w:rPr>
              <w:t>onflits d’intérêts</w:t>
            </w:r>
          </w:p>
        </w:tc>
      </w:tr>
      <w:tr w:rsidR="00E31280" w:rsidRPr="005A7DEC" w14:paraId="358F9153" w14:textId="77777777" w:rsidTr="00E31280">
        <w:trPr>
          <w:trHeight w:val="340"/>
        </w:trPr>
        <w:tc>
          <w:tcPr>
            <w:tcW w:w="817" w:type="dxa"/>
            <w:vAlign w:val="center"/>
          </w:tcPr>
          <w:p w14:paraId="4A5766EF" w14:textId="77777777" w:rsidR="00E31280" w:rsidRPr="00E31280" w:rsidRDefault="00263C26" w:rsidP="00E31280">
            <w:pPr>
              <w:spacing w:beforeLines="23" w:before="55" w:afterLines="23" w:after="55"/>
              <w:jc w:val="center"/>
              <w:rPr>
                <w:rFonts w:ascii="MS Gothic" w:eastAsia="MS Gothic" w:hAnsi="MS Gothic"/>
                <w:szCs w:val="18"/>
              </w:rPr>
            </w:pPr>
            <w:sdt>
              <w:sdtPr>
                <w:rPr>
                  <w:rFonts w:ascii="MS Gothic" w:eastAsia="MS Gothic" w:hAnsi="MS Gothic"/>
                  <w:szCs w:val="18"/>
                </w:rPr>
                <w:id w:val="-183073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280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8395" w:type="dxa"/>
            <w:vAlign w:val="center"/>
          </w:tcPr>
          <w:p w14:paraId="1614C328" w14:textId="75C3761B" w:rsidR="00E31280" w:rsidRPr="00E31280" w:rsidRDefault="008859E7" w:rsidP="00C15E07">
            <w:pPr>
              <w:pStyle w:val="Paragraphedeliste"/>
              <w:numPr>
                <w:ilvl w:val="0"/>
                <w:numId w:val="6"/>
              </w:numPr>
              <w:spacing w:beforeLines="23" w:before="55" w:afterLines="23" w:after="5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="00C15E07" w:rsidRPr="00C15E07">
              <w:rPr>
                <w:rFonts w:ascii="Century Gothic" w:hAnsi="Century Gothic"/>
                <w:sz w:val="18"/>
                <w:szCs w:val="18"/>
              </w:rPr>
              <w:t>ivulgation d’informations confidentielles</w:t>
            </w:r>
          </w:p>
        </w:tc>
      </w:tr>
      <w:tr w:rsidR="008859E7" w:rsidRPr="005A7DEC" w14:paraId="576AF49E" w14:textId="77777777" w:rsidTr="00E31280">
        <w:trPr>
          <w:trHeight w:val="340"/>
        </w:trPr>
        <w:tc>
          <w:tcPr>
            <w:tcW w:w="817" w:type="dxa"/>
            <w:vAlign w:val="center"/>
          </w:tcPr>
          <w:p w14:paraId="56CC2C4F" w14:textId="4B26929C" w:rsidR="008859E7" w:rsidRDefault="00263C26" w:rsidP="00E31280">
            <w:pPr>
              <w:spacing w:beforeLines="23" w:before="55" w:afterLines="23" w:after="55"/>
              <w:jc w:val="center"/>
              <w:rPr>
                <w:rFonts w:ascii="MS Gothic" w:eastAsia="MS Gothic" w:hAnsi="MS Gothic"/>
                <w:szCs w:val="18"/>
              </w:rPr>
            </w:pPr>
            <w:sdt>
              <w:sdtPr>
                <w:rPr>
                  <w:rFonts w:ascii="MS Gothic" w:eastAsia="MS Gothic" w:hAnsi="MS Gothic"/>
                  <w:szCs w:val="18"/>
                </w:rPr>
                <w:id w:val="-93975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611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8395" w:type="dxa"/>
            <w:vAlign w:val="center"/>
          </w:tcPr>
          <w:p w14:paraId="71CCC33D" w14:textId="0D78E961" w:rsidR="008859E7" w:rsidRDefault="008859E7" w:rsidP="00C15E07">
            <w:pPr>
              <w:pStyle w:val="Paragraphedeliste"/>
              <w:numPr>
                <w:ilvl w:val="0"/>
                <w:numId w:val="6"/>
              </w:numPr>
              <w:spacing w:beforeLines="23" w:before="55" w:afterLines="23" w:after="5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Autre, Précisez :</w:t>
            </w:r>
          </w:p>
        </w:tc>
      </w:tr>
    </w:tbl>
    <w:p w14:paraId="5FC6F50B" w14:textId="77777777" w:rsidR="005A7DEC" w:rsidRDefault="005A7DEC" w:rsidP="005C6198">
      <w:pPr>
        <w:spacing w:beforeLines="23" w:before="55" w:afterLines="23" w:after="55"/>
        <w:rPr>
          <w:sz w:val="18"/>
          <w:szCs w:val="18"/>
        </w:rPr>
      </w:pPr>
    </w:p>
    <w:p w14:paraId="6EB3834E" w14:textId="77777777" w:rsidR="00E31280" w:rsidRDefault="00E31280" w:rsidP="005C6198">
      <w:pPr>
        <w:spacing w:beforeLines="23" w:before="55" w:afterLines="23" w:after="55"/>
        <w:rPr>
          <w:sz w:val="18"/>
          <w:szCs w:val="18"/>
        </w:rPr>
      </w:pPr>
    </w:p>
    <w:p w14:paraId="77C13F25" w14:textId="77777777" w:rsidR="00E31280" w:rsidRDefault="00E31280" w:rsidP="005C6198">
      <w:pPr>
        <w:spacing w:beforeLines="23" w:before="55" w:afterLines="23" w:after="55"/>
        <w:rPr>
          <w:sz w:val="18"/>
          <w:szCs w:val="18"/>
        </w:rPr>
      </w:pPr>
    </w:p>
    <w:p w14:paraId="4BA0595D" w14:textId="77777777" w:rsidR="00E31280" w:rsidRDefault="00E31280" w:rsidP="005C6198">
      <w:pPr>
        <w:spacing w:beforeLines="23" w:before="55" w:afterLines="23" w:after="55"/>
        <w:rPr>
          <w:sz w:val="18"/>
          <w:szCs w:val="18"/>
        </w:rPr>
      </w:pPr>
    </w:p>
    <w:p w14:paraId="6191266A" w14:textId="77777777" w:rsidR="00E31280" w:rsidRDefault="00E31280" w:rsidP="005C6198">
      <w:pPr>
        <w:spacing w:beforeLines="23" w:before="55" w:afterLines="23" w:after="55"/>
        <w:rPr>
          <w:sz w:val="18"/>
          <w:szCs w:val="18"/>
        </w:rPr>
      </w:pPr>
    </w:p>
    <w:p w14:paraId="187BA45A" w14:textId="77777777" w:rsidR="005615F2" w:rsidRPr="005A7DEC" w:rsidRDefault="005615F2" w:rsidP="005C6198">
      <w:pPr>
        <w:spacing w:beforeLines="23" w:before="55" w:afterLines="23" w:after="55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3EDE" w:rsidRPr="005A7DEC" w14:paraId="32D069D0" w14:textId="77777777" w:rsidTr="0028013E">
        <w:trPr>
          <w:trHeight w:val="340"/>
        </w:trPr>
        <w:tc>
          <w:tcPr>
            <w:tcW w:w="9212" w:type="dxa"/>
            <w:tcBorders>
              <w:bottom w:val="single" w:sz="4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14:paraId="5A5CBD20" w14:textId="77777777" w:rsidR="00513EDE" w:rsidRPr="005A7DEC" w:rsidRDefault="0028013E" w:rsidP="0028013E">
            <w:pPr>
              <w:pStyle w:val="Paragraphedeliste"/>
              <w:numPr>
                <w:ilvl w:val="0"/>
                <w:numId w:val="1"/>
              </w:numPr>
              <w:spacing w:beforeLines="23" w:before="55" w:afterLines="23" w:after="55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DESCRIPTION DES FAITS SIGNALES</w:t>
            </w:r>
          </w:p>
        </w:tc>
      </w:tr>
      <w:tr w:rsidR="0028013E" w:rsidRPr="005A7DEC" w14:paraId="1D7DFD67" w14:textId="77777777" w:rsidTr="0028013E">
        <w:trPr>
          <w:trHeight w:val="340"/>
        </w:trPr>
        <w:tc>
          <w:tcPr>
            <w:tcW w:w="9212" w:type="dxa"/>
            <w:tcBorders>
              <w:top w:val="single" w:sz="4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14:paraId="00782DB4" w14:textId="77777777" w:rsidR="0028013E" w:rsidRPr="0028013E" w:rsidRDefault="0028013E" w:rsidP="0028013E">
            <w:pPr>
              <w:spacing w:beforeLines="23" w:before="55" w:afterLines="23" w:after="55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28013E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Les informations doivent être formulées de manière objective, en rapport direct avec le périmètre de l’alerte et strictement nécessaires à la vérification des faits allégués. </w:t>
            </w:r>
          </w:p>
        </w:tc>
      </w:tr>
      <w:tr w:rsidR="0028013E" w:rsidRPr="005A7DEC" w14:paraId="15425828" w14:textId="77777777" w:rsidTr="00107270">
        <w:trPr>
          <w:trHeight w:val="340"/>
        </w:trPr>
        <w:tc>
          <w:tcPr>
            <w:tcW w:w="9212" w:type="dxa"/>
            <w:vAlign w:val="center"/>
          </w:tcPr>
          <w:p w14:paraId="056F15F0" w14:textId="77777777" w:rsidR="0028013E" w:rsidRDefault="0028013E" w:rsidP="005C6198">
            <w:pPr>
              <w:spacing w:beforeLines="23" w:before="55" w:afterLines="23" w:after="55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(Joindre tout document ou information de nature à étayer le signalement)</w:t>
            </w:r>
          </w:p>
          <w:p w14:paraId="11A95C0A" w14:textId="77777777" w:rsidR="0028013E" w:rsidRDefault="0028013E" w:rsidP="005C6198">
            <w:pPr>
              <w:spacing w:beforeLines="23" w:before="55" w:afterLines="23" w:after="55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93C9E2C" w14:textId="77777777" w:rsidR="0028013E" w:rsidRDefault="0028013E" w:rsidP="005C6198">
            <w:pPr>
              <w:spacing w:beforeLines="23" w:before="55" w:afterLines="23" w:after="55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58CD877" w14:textId="77777777" w:rsidR="0028013E" w:rsidRDefault="0028013E" w:rsidP="005C6198">
            <w:pPr>
              <w:spacing w:beforeLines="23" w:before="55" w:afterLines="23" w:after="55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758FA39" w14:textId="77777777" w:rsidR="0028013E" w:rsidRDefault="0028013E" w:rsidP="005C6198">
            <w:pPr>
              <w:spacing w:beforeLines="23" w:before="55" w:afterLines="23" w:after="55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B844C9E" w14:textId="77777777" w:rsidR="0028013E" w:rsidRDefault="0028013E" w:rsidP="005C6198">
            <w:pPr>
              <w:spacing w:beforeLines="23" w:before="55" w:afterLines="23" w:after="55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D7BF468" w14:textId="77777777" w:rsidR="0028013E" w:rsidRDefault="0028013E" w:rsidP="005C6198">
            <w:pPr>
              <w:spacing w:beforeLines="23" w:before="55" w:afterLines="23" w:after="55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75C1DA9" w14:textId="77777777" w:rsidR="0028013E" w:rsidRDefault="0028013E" w:rsidP="005C6198">
            <w:pPr>
              <w:spacing w:beforeLines="23" w:before="55" w:afterLines="23" w:after="55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3EABB2E" w14:textId="77777777" w:rsidR="0028013E" w:rsidRDefault="0028013E" w:rsidP="005C6198">
            <w:pPr>
              <w:spacing w:beforeLines="23" w:before="55" w:afterLines="23" w:after="55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F1BA4EF" w14:textId="77777777" w:rsidR="0028013E" w:rsidRDefault="0028013E" w:rsidP="005C6198">
            <w:pPr>
              <w:spacing w:beforeLines="23" w:before="55" w:afterLines="23" w:after="55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2933AC4" w14:textId="77777777" w:rsidR="0028013E" w:rsidRPr="005A7DEC" w:rsidRDefault="0028013E" w:rsidP="0028013E">
            <w:pPr>
              <w:spacing w:beforeLines="23" w:before="55" w:afterLines="23" w:after="55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D3CC030" w14:textId="77777777" w:rsidR="001A5371" w:rsidRPr="005A7DEC" w:rsidRDefault="001A5371" w:rsidP="005C6198">
      <w:pPr>
        <w:spacing w:beforeLines="23" w:before="55" w:afterLines="23" w:after="55"/>
        <w:rPr>
          <w:sz w:val="18"/>
          <w:szCs w:val="18"/>
        </w:rPr>
      </w:pPr>
    </w:p>
    <w:p w14:paraId="0EA5BA1F" w14:textId="77777777" w:rsidR="001A5371" w:rsidRPr="005A7DEC" w:rsidRDefault="001A5371" w:rsidP="005C6198">
      <w:pPr>
        <w:spacing w:beforeLines="23" w:before="55" w:afterLines="23" w:after="55"/>
        <w:rPr>
          <w:sz w:val="18"/>
          <w:szCs w:val="18"/>
        </w:rPr>
      </w:pPr>
    </w:p>
    <w:p w14:paraId="06E1F216" w14:textId="77777777" w:rsidR="005C6198" w:rsidRPr="005A7DEC" w:rsidRDefault="005C6198" w:rsidP="005C6198">
      <w:pPr>
        <w:spacing w:beforeLines="23" w:before="55" w:afterLines="23" w:after="55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3EDE" w:rsidRPr="005A7DEC" w14:paraId="127AED8E" w14:textId="77777777" w:rsidTr="003F60F4">
        <w:trPr>
          <w:trHeight w:val="340"/>
        </w:trPr>
        <w:tc>
          <w:tcPr>
            <w:tcW w:w="9212" w:type="dxa"/>
            <w:shd w:val="clear" w:color="auto" w:fill="DAEEF3" w:themeFill="accent5" w:themeFillTint="33"/>
            <w:vAlign w:val="center"/>
          </w:tcPr>
          <w:p w14:paraId="2510D9A9" w14:textId="77777777" w:rsidR="00513EDE" w:rsidRPr="005A7DEC" w:rsidRDefault="0028013E" w:rsidP="005C6198">
            <w:pPr>
              <w:pStyle w:val="Paragraphedeliste"/>
              <w:numPr>
                <w:ilvl w:val="0"/>
                <w:numId w:val="1"/>
              </w:numPr>
              <w:spacing w:beforeLines="23" w:before="55" w:afterLines="23" w:after="55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DECLARATION DU DEMANDEUR</w:t>
            </w:r>
          </w:p>
        </w:tc>
      </w:tr>
      <w:tr w:rsidR="0028013E" w:rsidRPr="005A7DEC" w14:paraId="14BF13D8" w14:textId="77777777" w:rsidTr="007A6083">
        <w:trPr>
          <w:trHeight w:val="340"/>
        </w:trPr>
        <w:tc>
          <w:tcPr>
            <w:tcW w:w="9212" w:type="dxa"/>
            <w:vAlign w:val="center"/>
          </w:tcPr>
          <w:p w14:paraId="10F82D2A" w14:textId="77777777" w:rsidR="007A14AF" w:rsidRDefault="007A14AF" w:rsidP="007A14AF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BE9702A" w14:textId="77777777" w:rsidR="0028013E" w:rsidRDefault="0028013E" w:rsidP="007A14AF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Je </w:t>
            </w:r>
            <w:r w:rsidR="007A14AF" w:rsidRPr="00043AF8">
              <w:rPr>
                <w:rFonts w:ascii="Century Gothic" w:hAnsi="Century Gothic"/>
                <w:sz w:val="18"/>
                <w:szCs w:val="18"/>
              </w:rPr>
              <w:t>soussigné(e) Madame/Monsieur</w:t>
            </w:r>
            <w:r w:rsidR="007A14AF" w:rsidRPr="00043AF8">
              <w:rPr>
                <w:rStyle w:val="Appelnotedebasdep"/>
                <w:rFonts w:ascii="Century Gothic" w:hAnsi="Century Gothic"/>
                <w:sz w:val="18"/>
                <w:szCs w:val="18"/>
              </w:rPr>
              <w:footnoteReference w:id="1"/>
            </w:r>
            <w:r w:rsidR="007A14AF" w:rsidRPr="00043AF8">
              <w:rPr>
                <w:rFonts w:ascii="Century Gothic" w:hAnsi="Century Gothic"/>
                <w:sz w:val="18"/>
                <w:szCs w:val="18"/>
              </w:rPr>
              <w:t xml:space="preserve"> ………………….…</w:t>
            </w:r>
            <w:r w:rsidR="00A049D9">
              <w:rPr>
                <w:rFonts w:ascii="Century Gothic" w:hAnsi="Century Gothic"/>
                <w:sz w:val="18"/>
                <w:szCs w:val="18"/>
              </w:rPr>
              <w:t>……….....................</w:t>
            </w:r>
            <w:r w:rsidR="007A14A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certifie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avoir eu connaissance personnelle des faits découverts dans le cadre ou à l’occasion de l’exercice de mes fonctions. J’agis de manière </w:t>
            </w:r>
            <w:r w:rsidR="007A14AF">
              <w:rPr>
                <w:rFonts w:ascii="Century Gothic" w:hAnsi="Century Gothic"/>
                <w:sz w:val="18"/>
                <w:szCs w:val="18"/>
              </w:rPr>
              <w:t>désintéressée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sans aucune considération personnelle ou </w:t>
            </w:r>
            <w:r w:rsidR="007A14AF">
              <w:rPr>
                <w:rFonts w:ascii="Century Gothic" w:hAnsi="Century Gothic"/>
                <w:sz w:val="18"/>
                <w:szCs w:val="18"/>
              </w:rPr>
              <w:t>financière.</w:t>
            </w:r>
          </w:p>
          <w:p w14:paraId="6580AECE" w14:textId="77777777" w:rsidR="007A14AF" w:rsidRPr="005A7DEC" w:rsidRDefault="007A14AF" w:rsidP="007A14AF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168F461" w14:textId="77777777" w:rsidR="000972E1" w:rsidRPr="005A7DEC" w:rsidRDefault="000972E1" w:rsidP="005C6198">
      <w:pPr>
        <w:spacing w:beforeLines="23" w:before="55" w:afterLines="23" w:after="55"/>
        <w:rPr>
          <w:sz w:val="18"/>
          <w:szCs w:val="18"/>
        </w:rPr>
      </w:pPr>
    </w:p>
    <w:p w14:paraId="3273D57A" w14:textId="153B363A" w:rsidR="005615F2" w:rsidRPr="005615F2" w:rsidRDefault="005615F2" w:rsidP="005615F2">
      <w:pPr>
        <w:spacing w:after="60"/>
        <w:jc w:val="both"/>
        <w:rPr>
          <w:rFonts w:ascii="Century Gothic" w:hAnsi="Century Gothic"/>
          <w:sz w:val="18"/>
          <w:szCs w:val="18"/>
        </w:rPr>
      </w:pPr>
      <w:r w:rsidRPr="005615F2">
        <w:rPr>
          <w:rFonts w:ascii="Century Gothic" w:hAnsi="Century Gothic"/>
          <w:sz w:val="18"/>
          <w:szCs w:val="18"/>
        </w:rPr>
        <w:t>Ces renseignements sont exclusivement destinés au traitement de l’alerte professionnelle. Ce traitement est mis en œuvre sur le fondement d’une obligation légale et s</w:t>
      </w:r>
      <w:r w:rsidR="009449F1">
        <w:rPr>
          <w:rFonts w:ascii="Century Gothic" w:hAnsi="Century Gothic"/>
          <w:sz w:val="18"/>
          <w:szCs w:val="18"/>
        </w:rPr>
        <w:t>ous la responsabilité d’Expertise France</w:t>
      </w:r>
      <w:r w:rsidR="00C16929">
        <w:rPr>
          <w:rFonts w:ascii="Century Gothic" w:hAnsi="Century Gothic"/>
          <w:sz w:val="18"/>
          <w:szCs w:val="18"/>
        </w:rPr>
        <w:t>.</w:t>
      </w:r>
    </w:p>
    <w:p w14:paraId="20D1718E" w14:textId="77777777" w:rsidR="005615F2" w:rsidRPr="005615F2" w:rsidRDefault="005615F2" w:rsidP="005615F2">
      <w:pPr>
        <w:spacing w:after="60"/>
        <w:jc w:val="both"/>
        <w:rPr>
          <w:rFonts w:ascii="Century Gothic" w:hAnsi="Century Gothic"/>
          <w:sz w:val="18"/>
          <w:szCs w:val="18"/>
        </w:rPr>
      </w:pPr>
      <w:r w:rsidRPr="005615F2">
        <w:rPr>
          <w:rFonts w:ascii="Century Gothic" w:hAnsi="Century Gothic"/>
          <w:sz w:val="18"/>
          <w:szCs w:val="18"/>
        </w:rPr>
        <w:t xml:space="preserve"> </w:t>
      </w:r>
    </w:p>
    <w:p w14:paraId="1DFE1776" w14:textId="77777777" w:rsidR="005615F2" w:rsidRPr="005615F2" w:rsidRDefault="005615F2" w:rsidP="005615F2">
      <w:pPr>
        <w:spacing w:after="60"/>
        <w:jc w:val="both"/>
        <w:rPr>
          <w:rFonts w:ascii="Century Gothic" w:hAnsi="Century Gothic"/>
          <w:sz w:val="18"/>
          <w:szCs w:val="18"/>
        </w:rPr>
      </w:pPr>
      <w:r w:rsidRPr="005615F2">
        <w:rPr>
          <w:rFonts w:ascii="Century Gothic" w:hAnsi="Century Gothic"/>
          <w:sz w:val="18"/>
          <w:szCs w:val="18"/>
        </w:rPr>
        <w:t xml:space="preserve">Seules les personnes dûment habilitées par le Dispositif d’alerte professionnelle (le conseiller à l’éthique et son suppléant) auront accès à ces données, dans le seul but d’étudier la recevabilité de l’alerte ainsi que le traitement de celle-ci. Les données seront conservées sous une forme </w:t>
      </w:r>
      <w:proofErr w:type="spellStart"/>
      <w:r w:rsidRPr="005615F2">
        <w:rPr>
          <w:rFonts w:ascii="Century Gothic" w:hAnsi="Century Gothic"/>
          <w:sz w:val="18"/>
          <w:szCs w:val="18"/>
        </w:rPr>
        <w:t>identifiante</w:t>
      </w:r>
      <w:proofErr w:type="spellEnd"/>
      <w:r w:rsidRPr="005615F2">
        <w:rPr>
          <w:rFonts w:ascii="Century Gothic" w:hAnsi="Century Gothic"/>
          <w:sz w:val="18"/>
          <w:szCs w:val="18"/>
        </w:rPr>
        <w:t xml:space="preserve"> uniquement pendant la durée nécessaire au traitement de l’alerte.</w:t>
      </w:r>
    </w:p>
    <w:p w14:paraId="37D6D4E9" w14:textId="77777777" w:rsidR="005615F2" w:rsidRPr="005615F2" w:rsidRDefault="005615F2" w:rsidP="005615F2">
      <w:pPr>
        <w:spacing w:after="60"/>
        <w:jc w:val="both"/>
        <w:rPr>
          <w:rFonts w:ascii="Century Gothic" w:hAnsi="Century Gothic"/>
          <w:sz w:val="18"/>
          <w:szCs w:val="18"/>
        </w:rPr>
      </w:pPr>
    </w:p>
    <w:p w14:paraId="47B2B1F8" w14:textId="54F59D1D" w:rsidR="00C404C8" w:rsidRDefault="005615F2" w:rsidP="00850C0B">
      <w:pPr>
        <w:spacing w:beforeLines="23" w:before="55" w:afterLines="23" w:after="55"/>
        <w:jc w:val="both"/>
        <w:rPr>
          <w:rFonts w:ascii="Century Gothic" w:hAnsi="Century Gothic"/>
          <w:sz w:val="20"/>
          <w:szCs w:val="20"/>
        </w:rPr>
      </w:pPr>
      <w:r w:rsidRPr="005615F2">
        <w:rPr>
          <w:rFonts w:ascii="Century Gothic" w:hAnsi="Century Gothic"/>
          <w:sz w:val="18"/>
          <w:szCs w:val="18"/>
        </w:rPr>
        <w:t xml:space="preserve">Conformément au Règlement UE 2016/679 relatif à la protection des données personnelles (RGPD) et à la loi n° 78-17 du 6 janvier 1978 (loi Informatique et Libertés), vous disposez du droit d’accès, de </w:t>
      </w:r>
      <w:r>
        <w:rPr>
          <w:rFonts w:ascii="Century Gothic" w:hAnsi="Century Gothic"/>
          <w:sz w:val="18"/>
          <w:szCs w:val="18"/>
        </w:rPr>
        <w:t>r</w:t>
      </w:r>
      <w:r w:rsidRPr="005615F2">
        <w:rPr>
          <w:rFonts w:ascii="Century Gothic" w:hAnsi="Century Gothic"/>
          <w:sz w:val="18"/>
          <w:szCs w:val="18"/>
        </w:rPr>
        <w:t>ectification, de suppression, de limitation et d’opposition</w:t>
      </w:r>
      <w:r>
        <w:rPr>
          <w:rFonts w:ascii="Century Gothic" w:hAnsi="Century Gothic"/>
          <w:sz w:val="18"/>
          <w:szCs w:val="18"/>
        </w:rPr>
        <w:t xml:space="preserve"> </w:t>
      </w:r>
      <w:r w:rsidRPr="005615F2">
        <w:rPr>
          <w:rFonts w:ascii="Century Gothic" w:hAnsi="Century Gothic"/>
          <w:sz w:val="18"/>
          <w:szCs w:val="18"/>
        </w:rPr>
        <w:t>relatif aux données vous concernant. Vous pouvez exercer ces droits en adressant une demande écrite à l’adresse</w:t>
      </w:r>
      <w:r w:rsidRPr="000702A1">
        <w:rPr>
          <w:rFonts w:cstheme="minorHAnsi"/>
        </w:rPr>
        <w:t xml:space="preserve"> </w:t>
      </w:r>
      <w:hyperlink r:id="rId8" w:history="1">
        <w:r w:rsidR="00055BD2" w:rsidRPr="00055BD2">
          <w:rPr>
            <w:rStyle w:val="Lienhypertexte"/>
          </w:rPr>
          <w:t>alerte-afd@tutanota.com</w:t>
        </w:r>
      </w:hyperlink>
      <w:r w:rsidRPr="00850260">
        <w:rPr>
          <w:rFonts w:ascii="Century Gothic" w:hAnsi="Century Gothic"/>
          <w:sz w:val="20"/>
          <w:szCs w:val="20"/>
        </w:rPr>
        <w:t xml:space="preserve"> </w:t>
      </w:r>
    </w:p>
    <w:p w14:paraId="2D62459F" w14:textId="77777777" w:rsidR="005615F2" w:rsidRDefault="005615F2" w:rsidP="004426AE">
      <w:pPr>
        <w:spacing w:after="60"/>
        <w:jc w:val="both"/>
        <w:rPr>
          <w:rFonts w:ascii="Century Gothic" w:hAnsi="Century Gothic"/>
          <w:sz w:val="18"/>
          <w:szCs w:val="18"/>
        </w:rPr>
      </w:pPr>
    </w:p>
    <w:p w14:paraId="2E15A607" w14:textId="75DB6A1D" w:rsidR="004426AE" w:rsidRPr="004426AE" w:rsidRDefault="004426AE" w:rsidP="004426AE">
      <w:pPr>
        <w:jc w:val="both"/>
        <w:rPr>
          <w:rFonts w:ascii="Century Gothic" w:hAnsi="Century Gothic"/>
          <w:sz w:val="18"/>
          <w:szCs w:val="18"/>
        </w:rPr>
      </w:pPr>
      <w:r w:rsidRPr="004426AE">
        <w:rPr>
          <w:rFonts w:ascii="Century Gothic" w:hAnsi="Century Gothic"/>
          <w:sz w:val="18"/>
          <w:szCs w:val="18"/>
        </w:rPr>
        <w:t>Pour toute question complémentaire, vous pouvez contacter le Délégué à la protection des do</w:t>
      </w:r>
      <w:r w:rsidR="00055BD2">
        <w:rPr>
          <w:rFonts w:ascii="Century Gothic" w:hAnsi="Century Gothic"/>
          <w:sz w:val="18"/>
          <w:szCs w:val="18"/>
        </w:rPr>
        <w:t xml:space="preserve">nnées personnelles d’expertise </w:t>
      </w:r>
      <w:r w:rsidR="00801DA2">
        <w:rPr>
          <w:rFonts w:ascii="Century Gothic" w:hAnsi="Century Gothic"/>
          <w:sz w:val="18"/>
          <w:szCs w:val="18"/>
        </w:rPr>
        <w:t>France.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5C6198" w14:paraId="631CC843" w14:textId="77777777" w:rsidTr="005C6198">
        <w:tc>
          <w:tcPr>
            <w:tcW w:w="4606" w:type="dxa"/>
            <w:vAlign w:val="center"/>
          </w:tcPr>
          <w:p w14:paraId="0F8F160A" w14:textId="77777777" w:rsidR="005C6198" w:rsidRDefault="005C6198" w:rsidP="005C6198">
            <w:pPr>
              <w:spacing w:after="60"/>
              <w:rPr>
                <w:rFonts w:ascii="Century Gothic" w:hAnsi="Century Gothic"/>
                <w:b/>
              </w:rPr>
            </w:pPr>
            <w:r w:rsidRPr="001A5371">
              <w:rPr>
                <w:rFonts w:ascii="Century Gothic" w:hAnsi="Century Gothic"/>
                <w:b/>
                <w:sz w:val="20"/>
                <w:szCs w:val="20"/>
              </w:rPr>
              <w:t>Date :</w:t>
            </w:r>
            <w:r w:rsidRPr="001A537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518814476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1A5371">
                  <w:rPr>
                    <w:rFonts w:ascii="Century Gothic" w:hAnsi="Century Gothic"/>
                    <w:sz w:val="20"/>
                    <w:szCs w:val="20"/>
                  </w:rPr>
                  <w:t>Cliquez ici pour entrer une date.</w:t>
                </w:r>
              </w:sdtContent>
            </w:sdt>
          </w:p>
        </w:tc>
        <w:tc>
          <w:tcPr>
            <w:tcW w:w="4606" w:type="dxa"/>
          </w:tcPr>
          <w:p w14:paraId="7F4D39A6" w14:textId="77777777" w:rsidR="007A14AF" w:rsidRDefault="007A14AF" w:rsidP="007A14AF">
            <w:pPr>
              <w:spacing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0A9821A" w14:textId="77777777" w:rsidR="007A14AF" w:rsidRPr="005C6198" w:rsidRDefault="007A14AF" w:rsidP="007A14AF">
            <w:pPr>
              <w:spacing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A5371">
              <w:rPr>
                <w:rFonts w:ascii="Century Gothic" w:hAnsi="Century Gothic"/>
                <w:b/>
                <w:sz w:val="20"/>
                <w:szCs w:val="20"/>
              </w:rPr>
              <w:t xml:space="preserve">Signature : </w:t>
            </w:r>
          </w:p>
          <w:p w14:paraId="11F0EF66" w14:textId="77777777" w:rsidR="005C6198" w:rsidRDefault="005C6198" w:rsidP="005C6198">
            <w:pPr>
              <w:spacing w:after="60"/>
              <w:jc w:val="both"/>
              <w:rPr>
                <w:rFonts w:ascii="Century Gothic" w:hAnsi="Century Gothic"/>
                <w:b/>
              </w:rPr>
            </w:pPr>
          </w:p>
        </w:tc>
      </w:tr>
    </w:tbl>
    <w:p w14:paraId="623B929F" w14:textId="77777777" w:rsidR="005C6198" w:rsidRDefault="005C6198" w:rsidP="00B871A5">
      <w:pPr>
        <w:spacing w:after="60"/>
        <w:jc w:val="both"/>
        <w:rPr>
          <w:rFonts w:ascii="Century Gothic" w:hAnsi="Century Gothic"/>
          <w:b/>
        </w:rPr>
      </w:pPr>
    </w:p>
    <w:p w14:paraId="2274C743" w14:textId="77777777" w:rsidR="005615F2" w:rsidRDefault="005615F2" w:rsidP="00B871A5">
      <w:pPr>
        <w:spacing w:after="60"/>
        <w:jc w:val="both"/>
        <w:rPr>
          <w:rFonts w:ascii="Century Gothic" w:hAnsi="Century Gothic"/>
          <w:b/>
        </w:rPr>
      </w:pPr>
    </w:p>
    <w:p w14:paraId="750D2596" w14:textId="77777777" w:rsidR="005615F2" w:rsidRDefault="005615F2" w:rsidP="00B871A5">
      <w:pPr>
        <w:spacing w:after="60"/>
        <w:jc w:val="both"/>
        <w:rPr>
          <w:rFonts w:ascii="Century Gothic" w:hAnsi="Century Gothic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7A14AF" w14:paraId="6F209C22" w14:textId="77777777" w:rsidTr="000547BF">
        <w:tc>
          <w:tcPr>
            <w:tcW w:w="9062" w:type="dxa"/>
            <w:gridSpan w:val="2"/>
            <w:shd w:val="clear" w:color="auto" w:fill="DAEEF3" w:themeFill="accent5" w:themeFillTint="33"/>
            <w:vAlign w:val="center"/>
          </w:tcPr>
          <w:p w14:paraId="1467D9F1" w14:textId="77777777" w:rsidR="007A14AF" w:rsidRPr="007A14AF" w:rsidRDefault="007A14AF" w:rsidP="003F60F4">
            <w:pPr>
              <w:spacing w:beforeLines="23" w:before="55" w:afterLines="23" w:after="55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A14AF">
              <w:rPr>
                <w:rFonts w:ascii="Century Gothic" w:hAnsi="Century Gothic"/>
                <w:sz w:val="20"/>
                <w:szCs w:val="20"/>
              </w:rPr>
              <w:t>Veuillez faire parvenir le formulaire à l’attention du</w:t>
            </w:r>
            <w:r w:rsidRPr="007A14AF">
              <w:rPr>
                <w:rFonts w:ascii="Century Gothic" w:hAnsi="Century Gothic"/>
                <w:b/>
                <w:sz w:val="20"/>
                <w:szCs w:val="20"/>
              </w:rPr>
              <w:t xml:space="preserve"> Dispositif d’alerte professionnelle</w:t>
            </w:r>
          </w:p>
        </w:tc>
      </w:tr>
      <w:tr w:rsidR="007A14AF" w14:paraId="7BF756B6" w14:textId="77777777" w:rsidTr="000547BF">
        <w:tc>
          <w:tcPr>
            <w:tcW w:w="5098" w:type="dxa"/>
            <w:vAlign w:val="center"/>
          </w:tcPr>
          <w:p w14:paraId="5112BD49" w14:textId="13A1C725" w:rsidR="007A14AF" w:rsidRPr="003F60F4" w:rsidRDefault="007A14AF" w:rsidP="003F60F4">
            <w:pPr>
              <w:spacing w:beforeLines="23" w:before="55" w:afterLines="23" w:after="55"/>
              <w:rPr>
                <w:rFonts w:ascii="Century Gothic" w:hAnsi="Century Gothic"/>
                <w:b/>
                <w:sz w:val="18"/>
                <w:szCs w:val="18"/>
              </w:rPr>
            </w:pPr>
            <w:r w:rsidRPr="003F60F4">
              <w:rPr>
                <w:rFonts w:ascii="Century Gothic" w:hAnsi="Century Gothic"/>
                <w:b/>
                <w:sz w:val="18"/>
                <w:szCs w:val="18"/>
              </w:rPr>
              <w:t>Par mail</w:t>
            </w:r>
          </w:p>
        </w:tc>
        <w:tc>
          <w:tcPr>
            <w:tcW w:w="3964" w:type="dxa"/>
          </w:tcPr>
          <w:p w14:paraId="56F479F3" w14:textId="77777777" w:rsidR="007A14AF" w:rsidRPr="007A14AF" w:rsidRDefault="00263C26" w:rsidP="003F60F4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  <w:hyperlink r:id="rId9" w:history="1">
              <w:r w:rsidR="003C7C7E" w:rsidRPr="003C7C7E">
                <w:rPr>
                  <w:rFonts w:ascii="Calibri" w:hAnsi="Calibri"/>
                  <w:color w:val="0000FF"/>
                  <w:u w:val="single"/>
                </w:rPr>
                <w:t>alerte-afd@tutanota.com</w:t>
              </w:r>
            </w:hyperlink>
          </w:p>
        </w:tc>
      </w:tr>
      <w:tr w:rsidR="007A14AF" w14:paraId="791D6925" w14:textId="77777777" w:rsidTr="000547BF">
        <w:tc>
          <w:tcPr>
            <w:tcW w:w="5098" w:type="dxa"/>
            <w:vAlign w:val="center"/>
          </w:tcPr>
          <w:p w14:paraId="73206E0D" w14:textId="6B1FB14D" w:rsidR="00E442C3" w:rsidRDefault="007A14AF" w:rsidP="00E442C3">
            <w:pPr>
              <w:spacing w:beforeLines="23" w:before="55" w:afterLines="23" w:after="55"/>
              <w:rPr>
                <w:rFonts w:ascii="Century Gothic" w:hAnsi="Century Gothic"/>
                <w:b/>
                <w:sz w:val="18"/>
                <w:szCs w:val="18"/>
              </w:rPr>
            </w:pPr>
            <w:r w:rsidRPr="003C7C7E">
              <w:rPr>
                <w:rFonts w:ascii="Century Gothic" w:hAnsi="Century Gothic"/>
                <w:b/>
                <w:sz w:val="18"/>
                <w:szCs w:val="18"/>
              </w:rPr>
              <w:t>Par courrier</w:t>
            </w:r>
            <w:r w:rsidR="001F70EB" w:rsidRPr="003C7C7E">
              <w:rPr>
                <w:rFonts w:ascii="Century Gothic" w:hAnsi="Century Gothic"/>
                <w:b/>
                <w:sz w:val="18"/>
                <w:szCs w:val="18"/>
              </w:rPr>
              <w:t xml:space="preserve"> sous double enveloppe</w:t>
            </w:r>
            <w:r w:rsidR="00E442C3">
              <w:rPr>
                <w:rFonts w:ascii="Century Gothic" w:hAnsi="Century Gothic"/>
                <w:b/>
                <w:sz w:val="18"/>
                <w:szCs w:val="18"/>
              </w:rPr>
              <w:t xml:space="preserve"> : </w:t>
            </w:r>
          </w:p>
          <w:p w14:paraId="6D29E389" w14:textId="62E48072" w:rsidR="00E442C3" w:rsidRPr="000547BF" w:rsidRDefault="00E442C3" w:rsidP="00E442C3">
            <w:pPr>
              <w:spacing w:beforeLines="23" w:before="55" w:afterLines="23" w:after="55"/>
              <w:rPr>
                <w:rFonts w:ascii="Century Gothic" w:hAnsi="Century Gothic"/>
                <w:sz w:val="18"/>
                <w:szCs w:val="18"/>
              </w:rPr>
            </w:pPr>
            <w:r w:rsidRPr="000547BF">
              <w:rPr>
                <w:rFonts w:ascii="Century Gothic" w:hAnsi="Century Gothic"/>
                <w:sz w:val="18"/>
                <w:szCs w:val="18"/>
              </w:rPr>
              <w:t xml:space="preserve">- Sur l’enveloppe extérieure, inscrire : </w:t>
            </w:r>
            <w:r w:rsidRPr="00163057">
              <w:rPr>
                <w:rFonts w:ascii="Century Gothic" w:hAnsi="Century Gothic"/>
                <w:b/>
                <w:sz w:val="18"/>
                <w:szCs w:val="18"/>
              </w:rPr>
              <w:t>« À l’attention du Pôle Risque, Conformité et Contrôle Interne »</w:t>
            </w:r>
            <w:r w:rsidRPr="000547BF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AC6727C" w14:textId="6EDEA421" w:rsidR="007A14AF" w:rsidRPr="003F60F4" w:rsidRDefault="00E442C3">
            <w:pPr>
              <w:spacing w:beforeLines="23" w:before="55" w:afterLines="23" w:after="55"/>
              <w:rPr>
                <w:rFonts w:ascii="Century Gothic" w:hAnsi="Century Gothic"/>
                <w:b/>
                <w:sz w:val="18"/>
                <w:szCs w:val="18"/>
              </w:rPr>
            </w:pPr>
            <w:r w:rsidRPr="000547BF">
              <w:rPr>
                <w:rFonts w:ascii="Century Gothic" w:hAnsi="Century Gothic"/>
                <w:sz w:val="18"/>
                <w:szCs w:val="18"/>
              </w:rPr>
              <w:t xml:space="preserve">- Sur l’enveloppe intérieure (non visible de l’extérieur), inscrire impérativement : </w:t>
            </w:r>
            <w:r w:rsidR="007E690F" w:rsidRPr="007E690F">
              <w:rPr>
                <w:rFonts w:ascii="Century Gothic" w:hAnsi="Century Gothic"/>
                <w:b/>
                <w:sz w:val="18"/>
                <w:szCs w:val="18"/>
              </w:rPr>
              <w:t>Référent</w:t>
            </w:r>
            <w:r w:rsidR="009D2EB5">
              <w:rPr>
                <w:rFonts w:ascii="Century Gothic" w:hAnsi="Century Gothic"/>
                <w:b/>
                <w:sz w:val="18"/>
                <w:szCs w:val="18"/>
              </w:rPr>
              <w:t>e</w:t>
            </w:r>
            <w:r w:rsidR="00E266EF">
              <w:rPr>
                <w:rFonts w:ascii="Century Gothic" w:hAnsi="Century Gothic"/>
                <w:b/>
                <w:sz w:val="18"/>
                <w:szCs w:val="18"/>
              </w:rPr>
              <w:t xml:space="preserve"> Alerte Ethique « Confidentiel, n</w:t>
            </w:r>
            <w:r w:rsidR="007E690F" w:rsidRPr="007E690F">
              <w:rPr>
                <w:rFonts w:ascii="Century Gothic" w:hAnsi="Century Gothic"/>
                <w:b/>
                <w:sz w:val="18"/>
                <w:szCs w:val="18"/>
              </w:rPr>
              <w:t>e pas ouvrir »</w:t>
            </w:r>
            <w:r w:rsidRPr="00163057"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3964" w:type="dxa"/>
          </w:tcPr>
          <w:p w14:paraId="0A22EE52" w14:textId="7B47D345" w:rsidR="003F60F4" w:rsidRPr="007A14AF" w:rsidRDefault="004A6571" w:rsidP="003F60F4">
            <w:pPr>
              <w:spacing w:beforeLines="23" w:before="55" w:afterLines="23" w:after="55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A6571">
              <w:rPr>
                <w:rFonts w:ascii="Century Gothic" w:hAnsi="Century Gothic"/>
                <w:sz w:val="18"/>
                <w:szCs w:val="18"/>
              </w:rPr>
              <w:t>40, boulevard de Port-Royal 75005 Paris</w:t>
            </w:r>
          </w:p>
        </w:tc>
      </w:tr>
    </w:tbl>
    <w:p w14:paraId="6C9BC4BD" w14:textId="7166331E" w:rsidR="00292A9A" w:rsidRPr="002C5926" w:rsidRDefault="00292A9A" w:rsidP="00292A9A">
      <w:pPr>
        <w:spacing w:line="240" w:lineRule="auto"/>
        <w:jc w:val="both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>Quel que soit le mode de signalement choisi, un</w:t>
      </w:r>
      <w:r w:rsidRPr="002C5926">
        <w:rPr>
          <w:rFonts w:ascii="Century Gothic" w:hAnsi="Century Gothic"/>
          <w:i/>
          <w:sz w:val="16"/>
          <w:szCs w:val="16"/>
        </w:rPr>
        <w:t xml:space="preserve"> accusé de réception est adressé au lanceur d’alerte sous </w:t>
      </w:r>
      <w:r w:rsidRPr="00B374F0">
        <w:rPr>
          <w:rFonts w:ascii="Century Gothic" w:hAnsi="Century Gothic"/>
          <w:b/>
          <w:i/>
          <w:sz w:val="16"/>
          <w:szCs w:val="16"/>
        </w:rPr>
        <w:t>7 jours ouvrés</w:t>
      </w:r>
      <w:r w:rsidRPr="002C5926">
        <w:rPr>
          <w:rFonts w:ascii="Century Gothic" w:hAnsi="Century Gothic"/>
          <w:i/>
          <w:sz w:val="16"/>
          <w:szCs w:val="16"/>
        </w:rPr>
        <w:t xml:space="preserve"> pour confirmer la bonne réception de son signalement et l’informer de son traitement. Si nécessaire, des compléments d’information peuvent être demandés afin d’analyser la recevabilité du signalement.</w:t>
      </w:r>
    </w:p>
    <w:p w14:paraId="7857BAD5" w14:textId="77777777" w:rsidR="007A14AF" w:rsidRDefault="007A14AF" w:rsidP="003F60F4">
      <w:pPr>
        <w:spacing w:beforeLines="23" w:before="55" w:afterLines="23" w:after="55"/>
        <w:jc w:val="both"/>
        <w:rPr>
          <w:noProof/>
          <w:lang w:eastAsia="fr-FR"/>
        </w:rPr>
      </w:pPr>
    </w:p>
    <w:sectPr w:rsidR="007A14A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F04DE" w14:textId="77777777" w:rsidR="00263C26" w:rsidRDefault="00263C26" w:rsidP="00B871A5">
      <w:pPr>
        <w:spacing w:after="0" w:line="240" w:lineRule="auto"/>
      </w:pPr>
      <w:r>
        <w:separator/>
      </w:r>
    </w:p>
  </w:endnote>
  <w:endnote w:type="continuationSeparator" w:id="0">
    <w:p w14:paraId="03FB280C" w14:textId="77777777" w:rsidR="00263C26" w:rsidRDefault="00263C26" w:rsidP="00B8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18"/>
        <w:szCs w:val="18"/>
      </w:rPr>
      <w:id w:val="-720518948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56260E" w14:textId="10B50306" w:rsidR="000B6EBF" w:rsidRPr="000B6EBF" w:rsidRDefault="0028013E" w:rsidP="000B6EBF">
            <w:pPr>
              <w:pStyle w:val="Pieddepage"/>
              <w:jc w:val="righ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Formulaire de </w:t>
            </w:r>
            <w:r w:rsidR="00A049D9">
              <w:rPr>
                <w:rFonts w:ascii="Century Gothic" w:hAnsi="Century Gothic"/>
                <w:b/>
                <w:sz w:val="18"/>
                <w:szCs w:val="18"/>
              </w:rPr>
              <w:t xml:space="preserve">recueil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de l’alerte</w:t>
            </w:r>
            <w:r w:rsidR="00643890">
              <w:rPr>
                <w:rFonts w:ascii="Century Gothic" w:hAnsi="Century Gothic"/>
                <w:b/>
                <w:sz w:val="18"/>
                <w:szCs w:val="18"/>
              </w:rPr>
              <w:t xml:space="preserve"> éthique</w:t>
            </w:r>
            <w:r w:rsidR="000B6EBF">
              <w:rPr>
                <w:rFonts w:ascii="Century Gothic" w:hAnsi="Century Gothic"/>
                <w:sz w:val="18"/>
                <w:szCs w:val="18"/>
              </w:rPr>
              <w:tab/>
            </w:r>
            <w:r w:rsidR="000B6EBF">
              <w:rPr>
                <w:rFonts w:ascii="Century Gothic" w:hAnsi="Century Gothic"/>
                <w:sz w:val="18"/>
                <w:szCs w:val="18"/>
              </w:rPr>
              <w:tab/>
            </w:r>
            <w:r w:rsidR="000B6EBF" w:rsidRPr="000B6EBF">
              <w:rPr>
                <w:rFonts w:ascii="Century Gothic" w:hAnsi="Century Gothic"/>
                <w:sz w:val="18"/>
                <w:szCs w:val="18"/>
              </w:rPr>
              <w:t xml:space="preserve">Page| </w:t>
            </w:r>
            <w:r w:rsidR="000B6EBF" w:rsidRPr="000B6EB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="000B6EBF" w:rsidRPr="000B6EBF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="000B6EBF" w:rsidRPr="000B6EB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C95710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3</w:t>
            </w:r>
            <w:r w:rsidR="000B6EBF" w:rsidRPr="000B6EB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="000B6EBF" w:rsidRPr="000B6EBF">
              <w:rPr>
                <w:rFonts w:ascii="Century Gothic" w:hAnsi="Century Gothic"/>
                <w:sz w:val="18"/>
                <w:szCs w:val="18"/>
              </w:rPr>
              <w:t xml:space="preserve"> sur </w:t>
            </w:r>
            <w:r w:rsidR="000B6EBF" w:rsidRPr="000B6EB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="000B6EBF" w:rsidRPr="000B6EBF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="000B6EBF" w:rsidRPr="000B6EB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C95710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3</w:t>
            </w:r>
            <w:r w:rsidR="000B6EBF" w:rsidRPr="000B6EBF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21DCC" w14:textId="77777777" w:rsidR="00263C26" w:rsidRDefault="00263C26" w:rsidP="00B871A5">
      <w:pPr>
        <w:spacing w:after="0" w:line="240" w:lineRule="auto"/>
      </w:pPr>
      <w:r>
        <w:separator/>
      </w:r>
    </w:p>
  </w:footnote>
  <w:footnote w:type="continuationSeparator" w:id="0">
    <w:p w14:paraId="05D39A85" w14:textId="77777777" w:rsidR="00263C26" w:rsidRDefault="00263C26" w:rsidP="00B871A5">
      <w:pPr>
        <w:spacing w:after="0" w:line="240" w:lineRule="auto"/>
      </w:pPr>
      <w:r>
        <w:continuationSeparator/>
      </w:r>
    </w:p>
  </w:footnote>
  <w:footnote w:id="1">
    <w:p w14:paraId="695EA1B7" w14:textId="77777777" w:rsidR="007A14AF" w:rsidRPr="007A14AF" w:rsidRDefault="007A14AF">
      <w:pPr>
        <w:pStyle w:val="Notedebasdepage"/>
        <w:rPr>
          <w:rFonts w:ascii="Century Gothic" w:hAnsi="Century Gothic"/>
          <w:sz w:val="18"/>
        </w:rPr>
      </w:pPr>
      <w:r w:rsidRPr="007A14AF">
        <w:rPr>
          <w:rStyle w:val="Appelnotedebasdep"/>
          <w:rFonts w:ascii="Century Gothic" w:hAnsi="Century Gothic"/>
          <w:sz w:val="18"/>
        </w:rPr>
        <w:footnoteRef/>
      </w:r>
      <w:r w:rsidRPr="007A14AF">
        <w:rPr>
          <w:rFonts w:ascii="Century Gothic" w:hAnsi="Century Gothic"/>
          <w:sz w:val="18"/>
        </w:rPr>
        <w:t xml:space="preserve"> </w:t>
      </w:r>
      <w:r w:rsidRPr="007A14AF">
        <w:rPr>
          <w:rFonts w:ascii="Century Gothic" w:hAnsi="Century Gothic"/>
          <w:sz w:val="16"/>
          <w:szCs w:val="18"/>
        </w:rPr>
        <w:t>Rayer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E4739" w14:textId="05ACD5C5" w:rsidR="00B871A5" w:rsidRDefault="00263C26">
    <w:pPr>
      <w:pStyle w:val="En-tte"/>
    </w:pPr>
    <w:r>
      <w:pict w14:anchorId="7E4C9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5pt;height:38.5pt">
          <v:imagedata r:id="rId1" o:title="downloa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0577"/>
    <w:multiLevelType w:val="hybridMultilevel"/>
    <w:tmpl w:val="B0089AE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0A753B"/>
    <w:multiLevelType w:val="hybridMultilevel"/>
    <w:tmpl w:val="7A884D4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07740"/>
    <w:multiLevelType w:val="hybridMultilevel"/>
    <w:tmpl w:val="432EA4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3AB6"/>
    <w:multiLevelType w:val="hybridMultilevel"/>
    <w:tmpl w:val="6DFA92B0"/>
    <w:lvl w:ilvl="0" w:tplc="5270E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8720F7"/>
    <w:multiLevelType w:val="hybridMultilevel"/>
    <w:tmpl w:val="0E30B6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25968"/>
    <w:multiLevelType w:val="hybridMultilevel"/>
    <w:tmpl w:val="D0B65F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A2322"/>
    <w:multiLevelType w:val="hybridMultilevel"/>
    <w:tmpl w:val="B9DE08EC"/>
    <w:lvl w:ilvl="0" w:tplc="5270E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DE"/>
    <w:rsid w:val="00043AF8"/>
    <w:rsid w:val="00047BD0"/>
    <w:rsid w:val="000547BF"/>
    <w:rsid w:val="00055BD2"/>
    <w:rsid w:val="000972E1"/>
    <w:rsid w:val="000B3953"/>
    <w:rsid w:val="000B6EBF"/>
    <w:rsid w:val="000D5951"/>
    <w:rsid w:val="000F20D6"/>
    <w:rsid w:val="0014463D"/>
    <w:rsid w:val="00147A2B"/>
    <w:rsid w:val="00163057"/>
    <w:rsid w:val="001718BE"/>
    <w:rsid w:val="0017683B"/>
    <w:rsid w:val="001A5371"/>
    <w:rsid w:val="001F70EB"/>
    <w:rsid w:val="001F750D"/>
    <w:rsid w:val="0020774B"/>
    <w:rsid w:val="00237A82"/>
    <w:rsid w:val="00263C26"/>
    <w:rsid w:val="002664BC"/>
    <w:rsid w:val="0027698F"/>
    <w:rsid w:val="0028013E"/>
    <w:rsid w:val="00292A9A"/>
    <w:rsid w:val="00361EB9"/>
    <w:rsid w:val="003A5F95"/>
    <w:rsid w:val="003A7DF6"/>
    <w:rsid w:val="003B35B2"/>
    <w:rsid w:val="003C72FC"/>
    <w:rsid w:val="003C7C7E"/>
    <w:rsid w:val="003D12EF"/>
    <w:rsid w:val="003F60F4"/>
    <w:rsid w:val="00405091"/>
    <w:rsid w:val="00405D3C"/>
    <w:rsid w:val="004426AE"/>
    <w:rsid w:val="00442FDF"/>
    <w:rsid w:val="004A5282"/>
    <w:rsid w:val="004A6571"/>
    <w:rsid w:val="004C372C"/>
    <w:rsid w:val="00513EDE"/>
    <w:rsid w:val="005222F5"/>
    <w:rsid w:val="00556457"/>
    <w:rsid w:val="005615F2"/>
    <w:rsid w:val="0058335B"/>
    <w:rsid w:val="005A0328"/>
    <w:rsid w:val="005A7DEC"/>
    <w:rsid w:val="005C6198"/>
    <w:rsid w:val="005F5D8D"/>
    <w:rsid w:val="00601CF1"/>
    <w:rsid w:val="0061028C"/>
    <w:rsid w:val="0062520C"/>
    <w:rsid w:val="00643890"/>
    <w:rsid w:val="00683F41"/>
    <w:rsid w:val="006870FC"/>
    <w:rsid w:val="0069526B"/>
    <w:rsid w:val="006A3256"/>
    <w:rsid w:val="006A4DB7"/>
    <w:rsid w:val="006A7835"/>
    <w:rsid w:val="006B3599"/>
    <w:rsid w:val="006E72D8"/>
    <w:rsid w:val="007121A5"/>
    <w:rsid w:val="00745F9D"/>
    <w:rsid w:val="0074738F"/>
    <w:rsid w:val="00777E88"/>
    <w:rsid w:val="00782E27"/>
    <w:rsid w:val="007A14AF"/>
    <w:rsid w:val="007D0726"/>
    <w:rsid w:val="007D5B87"/>
    <w:rsid w:val="007E690F"/>
    <w:rsid w:val="00801DA2"/>
    <w:rsid w:val="00822C6C"/>
    <w:rsid w:val="0084291B"/>
    <w:rsid w:val="00850260"/>
    <w:rsid w:val="00850C0B"/>
    <w:rsid w:val="00881AB7"/>
    <w:rsid w:val="008859E7"/>
    <w:rsid w:val="008A5E0C"/>
    <w:rsid w:val="00925318"/>
    <w:rsid w:val="009324F9"/>
    <w:rsid w:val="00936C43"/>
    <w:rsid w:val="00942D60"/>
    <w:rsid w:val="009449F1"/>
    <w:rsid w:val="00971246"/>
    <w:rsid w:val="009B35CE"/>
    <w:rsid w:val="009D2EB5"/>
    <w:rsid w:val="009F339D"/>
    <w:rsid w:val="009F6040"/>
    <w:rsid w:val="00A049D9"/>
    <w:rsid w:val="00A26925"/>
    <w:rsid w:val="00A4260D"/>
    <w:rsid w:val="00A5589F"/>
    <w:rsid w:val="00A605E0"/>
    <w:rsid w:val="00A64698"/>
    <w:rsid w:val="00A66226"/>
    <w:rsid w:val="00A67C17"/>
    <w:rsid w:val="00AD280B"/>
    <w:rsid w:val="00B253A8"/>
    <w:rsid w:val="00B7234D"/>
    <w:rsid w:val="00B871A5"/>
    <w:rsid w:val="00B94437"/>
    <w:rsid w:val="00BA1ADC"/>
    <w:rsid w:val="00BA3401"/>
    <w:rsid w:val="00BC3840"/>
    <w:rsid w:val="00C15E07"/>
    <w:rsid w:val="00C16929"/>
    <w:rsid w:val="00C17C55"/>
    <w:rsid w:val="00C373C3"/>
    <w:rsid w:val="00C404C8"/>
    <w:rsid w:val="00C40DCE"/>
    <w:rsid w:val="00C94013"/>
    <w:rsid w:val="00C95710"/>
    <w:rsid w:val="00D114FA"/>
    <w:rsid w:val="00D41AE8"/>
    <w:rsid w:val="00D95216"/>
    <w:rsid w:val="00DD3C48"/>
    <w:rsid w:val="00DE7FEB"/>
    <w:rsid w:val="00E266EF"/>
    <w:rsid w:val="00E31280"/>
    <w:rsid w:val="00E37155"/>
    <w:rsid w:val="00E442C3"/>
    <w:rsid w:val="00EC7F94"/>
    <w:rsid w:val="00EE03C4"/>
    <w:rsid w:val="00F163DF"/>
    <w:rsid w:val="00F16EF5"/>
    <w:rsid w:val="00F450A0"/>
    <w:rsid w:val="00F80F9F"/>
    <w:rsid w:val="00FB4611"/>
    <w:rsid w:val="00FB7B0B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CCBD4"/>
  <w15:docId w15:val="{CC70AD8A-9C9C-4786-8312-74CCB3A3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5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13E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3E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87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71A5"/>
  </w:style>
  <w:style w:type="paragraph" w:styleId="Pieddepage">
    <w:name w:val="footer"/>
    <w:basedOn w:val="Normal"/>
    <w:link w:val="PieddepageCar"/>
    <w:uiPriority w:val="99"/>
    <w:unhideWhenUsed/>
    <w:rsid w:val="00B87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71A5"/>
  </w:style>
  <w:style w:type="character" w:styleId="Textedelespacerserv">
    <w:name w:val="Placeholder Text"/>
    <w:basedOn w:val="Policepardfaut"/>
    <w:uiPriority w:val="99"/>
    <w:semiHidden/>
    <w:rsid w:val="00B871A5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7B0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7B0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B7B0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A14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615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15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15F2"/>
    <w:rPr>
      <w:sz w:val="20"/>
      <w:szCs w:val="20"/>
    </w:rPr>
  </w:style>
  <w:style w:type="character" w:styleId="lev">
    <w:name w:val="Strong"/>
    <w:basedOn w:val="Policepardfaut"/>
    <w:uiPriority w:val="22"/>
    <w:qFormat/>
    <w:rsid w:val="003B3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rte-afd@tutanot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rte-afd@tutanot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A3FC-8743-4893-864B-F936D342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AFD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RONTERRE Elsa</dc:creator>
  <cp:lastModifiedBy>Philippe BLE BAMBA</cp:lastModifiedBy>
  <cp:revision>49</cp:revision>
  <cp:lastPrinted>2019-01-04T12:59:00Z</cp:lastPrinted>
  <dcterms:created xsi:type="dcterms:W3CDTF">2024-10-22T12:06:00Z</dcterms:created>
  <dcterms:modified xsi:type="dcterms:W3CDTF">2025-02-17T11:15:00Z</dcterms:modified>
</cp:coreProperties>
</file>